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949" w:rsidRDefault="00781949" w:rsidP="0060471B">
      <w:pPr>
        <w:pStyle w:val="Brdtext"/>
        <w:rPr>
          <w:rFonts w:ascii="Garamond" w:hAnsi="Garamond"/>
          <w:sz w:val="28"/>
          <w:szCs w:val="28"/>
        </w:rPr>
      </w:pPr>
    </w:p>
    <w:p w:rsidR="0060471B" w:rsidRDefault="0060471B" w:rsidP="00CC59FC">
      <w:pPr>
        <w:pStyle w:val="Brdtext"/>
        <w:rPr>
          <w:rFonts w:ascii="Georgia" w:hAnsi="Georgia"/>
          <w:b w:val="0"/>
          <w:sz w:val="24"/>
          <w:szCs w:val="24"/>
        </w:rPr>
      </w:pPr>
      <w:r w:rsidRPr="00572CE8">
        <w:rPr>
          <w:rFonts w:asciiTheme="minorHAnsi" w:hAnsiTheme="minorHAnsi" w:cs="Arial"/>
          <w:sz w:val="28"/>
          <w:szCs w:val="28"/>
        </w:rPr>
        <w:t xml:space="preserve">Syfte </w:t>
      </w:r>
    </w:p>
    <w:p w:rsidR="00572CE8" w:rsidRDefault="00747269" w:rsidP="0060471B">
      <w:pPr>
        <w:pStyle w:val="Brdtext"/>
        <w:rPr>
          <w:rFonts w:ascii="Georgia" w:hAnsi="Georgia"/>
          <w:b w:val="0"/>
          <w:sz w:val="24"/>
          <w:szCs w:val="24"/>
        </w:rPr>
      </w:pPr>
      <w:r>
        <w:rPr>
          <w:rFonts w:ascii="Georgia" w:hAnsi="Georgia"/>
          <w:b w:val="0"/>
          <w:sz w:val="24"/>
          <w:szCs w:val="24"/>
        </w:rPr>
        <w:t>Syftet är att säkerställa att boende ges en god och säker vård och omsorg genom att dokumentationen uppfyller de krav som ställs.</w:t>
      </w:r>
    </w:p>
    <w:p w:rsidR="00747269" w:rsidRPr="00572CE8" w:rsidRDefault="00747269" w:rsidP="0060471B">
      <w:pPr>
        <w:pStyle w:val="Brdtext"/>
        <w:rPr>
          <w:rFonts w:ascii="Georgia" w:hAnsi="Georgia"/>
          <w:b w:val="0"/>
          <w:sz w:val="24"/>
          <w:szCs w:val="24"/>
        </w:rPr>
      </w:pPr>
    </w:p>
    <w:p w:rsidR="0060471B" w:rsidRPr="00572CE8" w:rsidRDefault="0060471B" w:rsidP="0060471B">
      <w:pPr>
        <w:pStyle w:val="Brdtext"/>
        <w:rPr>
          <w:rFonts w:asciiTheme="minorHAnsi" w:hAnsiTheme="minorHAnsi" w:cs="Arial"/>
          <w:sz w:val="28"/>
          <w:szCs w:val="28"/>
        </w:rPr>
      </w:pPr>
      <w:r w:rsidRPr="00572CE8">
        <w:rPr>
          <w:rFonts w:asciiTheme="minorHAnsi" w:hAnsiTheme="minorHAnsi" w:cs="Arial"/>
          <w:sz w:val="28"/>
          <w:szCs w:val="28"/>
        </w:rPr>
        <w:t xml:space="preserve">Omfattning </w:t>
      </w:r>
    </w:p>
    <w:p w:rsidR="0060471B" w:rsidRDefault="00CC59FC" w:rsidP="0060471B">
      <w:pPr>
        <w:pStyle w:val="Brdtext"/>
        <w:rPr>
          <w:rFonts w:ascii="Georgia" w:hAnsi="Georgia"/>
          <w:b w:val="0"/>
          <w:sz w:val="24"/>
          <w:szCs w:val="24"/>
        </w:rPr>
      </w:pPr>
      <w:r>
        <w:rPr>
          <w:rFonts w:ascii="Georgia" w:hAnsi="Georgia"/>
          <w:b w:val="0"/>
          <w:sz w:val="24"/>
          <w:szCs w:val="24"/>
        </w:rPr>
        <w:t>Varje våning/arbetslag/verksamhet</w:t>
      </w:r>
      <w:r w:rsidR="00622CA9">
        <w:rPr>
          <w:rFonts w:ascii="Georgia" w:hAnsi="Georgia"/>
          <w:b w:val="0"/>
          <w:sz w:val="24"/>
          <w:szCs w:val="24"/>
        </w:rPr>
        <w:t xml:space="preserve"> egen regi</w:t>
      </w:r>
      <w:r>
        <w:rPr>
          <w:rFonts w:ascii="Georgia" w:hAnsi="Georgia"/>
          <w:b w:val="0"/>
          <w:sz w:val="24"/>
          <w:szCs w:val="24"/>
        </w:rPr>
        <w:t xml:space="preserve"> bör ha en dokumentationsstödjare bland omsorgspersonalen.</w:t>
      </w:r>
      <w:r w:rsidR="001C139F">
        <w:rPr>
          <w:rFonts w:ascii="Georgia" w:hAnsi="Georgia"/>
          <w:b w:val="0"/>
          <w:sz w:val="24"/>
          <w:szCs w:val="24"/>
        </w:rPr>
        <w:t xml:space="preserve"> </w:t>
      </w:r>
      <w:r w:rsidR="00622CA9">
        <w:rPr>
          <w:rFonts w:ascii="Georgia" w:hAnsi="Georgia"/>
          <w:b w:val="0"/>
          <w:sz w:val="24"/>
          <w:szCs w:val="24"/>
        </w:rPr>
        <w:t>Detta gäller särskilt boende, hemtjänst, dagverksamhet samt hemtjänst LOV.</w:t>
      </w:r>
    </w:p>
    <w:p w:rsidR="00CC59FC" w:rsidRPr="00CC59FC" w:rsidRDefault="00CC59FC" w:rsidP="0060471B">
      <w:pPr>
        <w:pStyle w:val="Brdtext"/>
        <w:rPr>
          <w:rFonts w:ascii="Georgia" w:hAnsi="Georgia"/>
          <w:b w:val="0"/>
          <w:sz w:val="24"/>
          <w:szCs w:val="24"/>
        </w:rPr>
      </w:pPr>
    </w:p>
    <w:p w:rsidR="00C56EE3" w:rsidRPr="00572CE8" w:rsidRDefault="00C56EE3" w:rsidP="00F80E51">
      <w:pPr>
        <w:pStyle w:val="Brdtext"/>
        <w:tabs>
          <w:tab w:val="left" w:pos="7095"/>
        </w:tabs>
        <w:rPr>
          <w:rFonts w:asciiTheme="minorHAnsi" w:hAnsiTheme="minorHAnsi" w:cs="Arial"/>
          <w:sz w:val="28"/>
          <w:szCs w:val="28"/>
        </w:rPr>
      </w:pPr>
      <w:r w:rsidRPr="00572CE8">
        <w:rPr>
          <w:rFonts w:asciiTheme="minorHAnsi" w:hAnsiTheme="minorHAnsi" w:cs="Arial"/>
          <w:sz w:val="28"/>
          <w:szCs w:val="28"/>
        </w:rPr>
        <w:t>Ansvar</w:t>
      </w:r>
      <w:r w:rsidR="00F80E51" w:rsidRPr="00572CE8">
        <w:rPr>
          <w:rFonts w:asciiTheme="minorHAnsi" w:hAnsiTheme="minorHAnsi" w:cs="Arial"/>
          <w:sz w:val="28"/>
          <w:szCs w:val="28"/>
        </w:rPr>
        <w:tab/>
      </w:r>
    </w:p>
    <w:p w:rsidR="00C56EE3" w:rsidRDefault="00CC59FC" w:rsidP="0060471B">
      <w:pPr>
        <w:pStyle w:val="Brdtext"/>
        <w:rPr>
          <w:rFonts w:ascii="Georgia" w:hAnsi="Georgia"/>
          <w:b w:val="0"/>
          <w:sz w:val="24"/>
          <w:szCs w:val="24"/>
        </w:rPr>
      </w:pPr>
      <w:r w:rsidRPr="00CC59FC">
        <w:rPr>
          <w:rFonts w:ascii="Georgia" w:hAnsi="Georgia"/>
          <w:sz w:val="24"/>
          <w:szCs w:val="24"/>
        </w:rPr>
        <w:t>Enhets</w:t>
      </w:r>
      <w:r w:rsidR="001C139F">
        <w:rPr>
          <w:rFonts w:ascii="Georgia" w:hAnsi="Georgia"/>
          <w:sz w:val="24"/>
          <w:szCs w:val="24"/>
        </w:rPr>
        <w:t>-/grupp</w:t>
      </w:r>
      <w:r w:rsidRPr="00CC59FC">
        <w:rPr>
          <w:rFonts w:ascii="Georgia" w:hAnsi="Georgia"/>
          <w:sz w:val="24"/>
          <w:szCs w:val="24"/>
        </w:rPr>
        <w:t>chef</w:t>
      </w:r>
      <w:r>
        <w:rPr>
          <w:rFonts w:ascii="Georgia" w:hAnsi="Georgia"/>
          <w:b w:val="0"/>
          <w:sz w:val="24"/>
          <w:szCs w:val="24"/>
        </w:rPr>
        <w:t xml:space="preserve"> eller motsvarande ansvarar för att den sociala dokumentationen utförs på rätt sätt. Enhets</w:t>
      </w:r>
      <w:r w:rsidR="001C139F">
        <w:rPr>
          <w:rFonts w:ascii="Georgia" w:hAnsi="Georgia"/>
          <w:b w:val="0"/>
          <w:sz w:val="24"/>
          <w:szCs w:val="24"/>
        </w:rPr>
        <w:t>-/grupp</w:t>
      </w:r>
      <w:r>
        <w:rPr>
          <w:rFonts w:ascii="Georgia" w:hAnsi="Georgia"/>
          <w:b w:val="0"/>
          <w:sz w:val="24"/>
          <w:szCs w:val="24"/>
        </w:rPr>
        <w:t xml:space="preserve">chefen ansvarar för att </w:t>
      </w:r>
      <w:r w:rsidR="001C139F">
        <w:rPr>
          <w:rFonts w:ascii="Georgia" w:hAnsi="Georgia"/>
          <w:b w:val="0"/>
          <w:sz w:val="24"/>
          <w:szCs w:val="24"/>
        </w:rPr>
        <w:t xml:space="preserve">det finns utsedda </w:t>
      </w:r>
      <w:r>
        <w:rPr>
          <w:rFonts w:ascii="Georgia" w:hAnsi="Georgia"/>
          <w:b w:val="0"/>
          <w:sz w:val="24"/>
          <w:szCs w:val="24"/>
        </w:rPr>
        <w:t>dok</w:t>
      </w:r>
      <w:r w:rsidR="001C139F">
        <w:rPr>
          <w:rFonts w:ascii="Georgia" w:hAnsi="Georgia"/>
          <w:b w:val="0"/>
          <w:sz w:val="24"/>
          <w:szCs w:val="24"/>
        </w:rPr>
        <w:t>umentationsstödjare</w:t>
      </w:r>
      <w:r>
        <w:rPr>
          <w:rFonts w:ascii="Georgia" w:hAnsi="Georgia"/>
          <w:b w:val="0"/>
          <w:sz w:val="24"/>
          <w:szCs w:val="24"/>
        </w:rPr>
        <w:t xml:space="preserve">. </w:t>
      </w:r>
    </w:p>
    <w:p w:rsidR="00CC59FC" w:rsidRDefault="00CC59FC" w:rsidP="0060471B">
      <w:pPr>
        <w:pStyle w:val="Brdtext"/>
        <w:rPr>
          <w:rFonts w:ascii="Georgia" w:hAnsi="Georgia"/>
          <w:b w:val="0"/>
          <w:sz w:val="24"/>
          <w:szCs w:val="24"/>
        </w:rPr>
      </w:pPr>
      <w:r w:rsidRPr="00CC59FC">
        <w:rPr>
          <w:rFonts w:ascii="Georgia" w:hAnsi="Georgia"/>
          <w:sz w:val="24"/>
          <w:szCs w:val="24"/>
        </w:rPr>
        <w:t xml:space="preserve">Dokumentationsstödjaren </w:t>
      </w:r>
      <w:r w:rsidRPr="00CC59FC">
        <w:rPr>
          <w:rFonts w:ascii="Georgia" w:hAnsi="Georgia"/>
          <w:b w:val="0"/>
          <w:sz w:val="24"/>
          <w:szCs w:val="24"/>
        </w:rPr>
        <w:t>ansvarar för att</w:t>
      </w:r>
      <w:r>
        <w:rPr>
          <w:rFonts w:ascii="Georgia" w:hAnsi="Georgia"/>
          <w:b w:val="0"/>
          <w:sz w:val="24"/>
          <w:szCs w:val="24"/>
        </w:rPr>
        <w:t xml:space="preserve"> stödja sina </w:t>
      </w:r>
      <w:r w:rsidR="004713F2">
        <w:rPr>
          <w:rFonts w:ascii="Georgia" w:hAnsi="Georgia"/>
          <w:b w:val="0"/>
          <w:sz w:val="24"/>
          <w:szCs w:val="24"/>
        </w:rPr>
        <w:t>kollegor</w:t>
      </w:r>
      <w:r>
        <w:rPr>
          <w:rFonts w:ascii="Georgia" w:hAnsi="Georgia"/>
          <w:b w:val="0"/>
          <w:sz w:val="24"/>
          <w:szCs w:val="24"/>
        </w:rPr>
        <w:t xml:space="preserve"> i dokumentationsprocessen.</w:t>
      </w:r>
      <w:r w:rsidR="001C139F">
        <w:rPr>
          <w:rFonts w:ascii="Georgia" w:hAnsi="Georgia"/>
          <w:b w:val="0"/>
          <w:sz w:val="24"/>
          <w:szCs w:val="24"/>
        </w:rPr>
        <w:t xml:space="preserve"> </w:t>
      </w:r>
    </w:p>
    <w:p w:rsidR="00CC59FC" w:rsidRDefault="00CC59FC" w:rsidP="0060471B">
      <w:pPr>
        <w:pStyle w:val="Brdtext"/>
        <w:rPr>
          <w:rFonts w:ascii="Georgia" w:hAnsi="Georgia"/>
          <w:b w:val="0"/>
          <w:sz w:val="24"/>
          <w:szCs w:val="24"/>
        </w:rPr>
      </w:pPr>
      <w:r w:rsidRPr="00CC59FC">
        <w:rPr>
          <w:rFonts w:ascii="Georgia" w:hAnsi="Georgia"/>
          <w:sz w:val="24"/>
          <w:szCs w:val="24"/>
        </w:rPr>
        <w:t>Medarbetare</w:t>
      </w:r>
      <w:r>
        <w:rPr>
          <w:rFonts w:ascii="Georgia" w:hAnsi="Georgia"/>
          <w:sz w:val="24"/>
          <w:szCs w:val="24"/>
        </w:rPr>
        <w:t xml:space="preserve"> </w:t>
      </w:r>
      <w:r>
        <w:rPr>
          <w:rFonts w:ascii="Georgia" w:hAnsi="Georgia"/>
          <w:b w:val="0"/>
          <w:sz w:val="24"/>
          <w:szCs w:val="24"/>
        </w:rPr>
        <w:t>ansvarar för att dokumentera i den sociala journalen samt att ta hjälp av dokumentationsstödjare när det behövs.</w:t>
      </w:r>
    </w:p>
    <w:p w:rsidR="004713F2" w:rsidRDefault="004713F2" w:rsidP="0060471B">
      <w:pPr>
        <w:pStyle w:val="Brdtext"/>
        <w:rPr>
          <w:rFonts w:ascii="Georgia" w:hAnsi="Georgia"/>
          <w:b w:val="0"/>
          <w:sz w:val="24"/>
          <w:szCs w:val="24"/>
        </w:rPr>
      </w:pPr>
    </w:p>
    <w:p w:rsidR="004713F2" w:rsidRDefault="004713F2" w:rsidP="004713F2">
      <w:pPr>
        <w:pStyle w:val="Brdtext"/>
        <w:rPr>
          <w:rFonts w:asciiTheme="minorHAnsi" w:hAnsiTheme="minorHAnsi" w:cs="Arial"/>
          <w:sz w:val="28"/>
          <w:szCs w:val="28"/>
        </w:rPr>
      </w:pPr>
      <w:r>
        <w:rPr>
          <w:rFonts w:asciiTheme="minorHAnsi" w:hAnsiTheme="minorHAnsi" w:cs="Arial"/>
          <w:sz w:val="28"/>
          <w:szCs w:val="28"/>
        </w:rPr>
        <w:t>Krav</w:t>
      </w:r>
    </w:p>
    <w:p w:rsidR="004713F2" w:rsidRDefault="004713F2" w:rsidP="004713F2">
      <w:pPr>
        <w:pStyle w:val="Brdtext"/>
        <w:rPr>
          <w:rFonts w:ascii="Georgia" w:hAnsi="Georgia" w:cs="Arial"/>
          <w:b w:val="0"/>
          <w:sz w:val="24"/>
          <w:szCs w:val="24"/>
        </w:rPr>
      </w:pPr>
      <w:r>
        <w:rPr>
          <w:rFonts w:ascii="Georgia" w:hAnsi="Georgia" w:cs="Arial"/>
          <w:b w:val="0"/>
          <w:sz w:val="24"/>
          <w:szCs w:val="24"/>
        </w:rPr>
        <w:t>Dokumentationsstödjaren ska vara intresserad av och ha god kännedom om social dokumentation. Denne ska ha en pedagogisk förmåga och kunna stödja sina kollegor. Personen ska ha god datorvana och ska behärska svenska språket i tal och skrift.</w:t>
      </w:r>
    </w:p>
    <w:p w:rsidR="004713F2" w:rsidRDefault="004713F2" w:rsidP="004713F2">
      <w:pPr>
        <w:pStyle w:val="Brdtext"/>
        <w:rPr>
          <w:rFonts w:ascii="Georgia" w:hAnsi="Georgia" w:cs="Arial"/>
          <w:b w:val="0"/>
          <w:sz w:val="24"/>
          <w:szCs w:val="24"/>
        </w:rPr>
      </w:pPr>
    </w:p>
    <w:p w:rsidR="004713F2" w:rsidRDefault="004713F2" w:rsidP="004713F2">
      <w:pPr>
        <w:pStyle w:val="Brdtext"/>
        <w:rPr>
          <w:rFonts w:asciiTheme="minorHAnsi" w:hAnsiTheme="minorHAnsi" w:cs="Arial"/>
          <w:sz w:val="28"/>
          <w:szCs w:val="28"/>
        </w:rPr>
      </w:pPr>
      <w:r>
        <w:rPr>
          <w:rFonts w:asciiTheme="minorHAnsi" w:hAnsiTheme="minorHAnsi" w:cs="Arial"/>
          <w:sz w:val="28"/>
          <w:szCs w:val="28"/>
        </w:rPr>
        <w:t>Befogenhet</w:t>
      </w:r>
    </w:p>
    <w:p w:rsidR="004713F2" w:rsidRDefault="001C139F" w:rsidP="004713F2">
      <w:pPr>
        <w:pStyle w:val="Brdtext"/>
        <w:rPr>
          <w:rFonts w:ascii="Georgia" w:hAnsi="Georgia" w:cs="Arial"/>
          <w:b w:val="0"/>
          <w:sz w:val="24"/>
          <w:szCs w:val="24"/>
        </w:rPr>
      </w:pPr>
      <w:r w:rsidRPr="001C139F">
        <w:rPr>
          <w:rFonts w:ascii="Georgia" w:hAnsi="Georgia" w:cs="Arial"/>
          <w:b w:val="0"/>
          <w:sz w:val="24"/>
          <w:szCs w:val="24"/>
        </w:rPr>
        <w:t>Dokumentationsstödjaren har befogenhet att leda</w:t>
      </w:r>
      <w:r>
        <w:rPr>
          <w:rFonts w:ascii="Georgia" w:hAnsi="Georgia" w:cs="Arial"/>
          <w:b w:val="0"/>
          <w:sz w:val="24"/>
          <w:szCs w:val="24"/>
        </w:rPr>
        <w:t xml:space="preserve"> processen kring genomförandeplaner tillsammans med kontaktpersonen och boende/kund/gäst.</w:t>
      </w:r>
    </w:p>
    <w:p w:rsidR="00747269" w:rsidRPr="004713F2" w:rsidRDefault="00747269" w:rsidP="004713F2">
      <w:pPr>
        <w:pStyle w:val="Brdtext"/>
        <w:rPr>
          <w:rFonts w:ascii="Georgia" w:hAnsi="Georgia" w:cs="Arial"/>
          <w:b w:val="0"/>
          <w:sz w:val="24"/>
          <w:szCs w:val="24"/>
        </w:rPr>
      </w:pPr>
    </w:p>
    <w:p w:rsidR="0060471B" w:rsidRPr="00572CE8" w:rsidRDefault="00143349" w:rsidP="0060471B">
      <w:pPr>
        <w:pStyle w:val="Brdtext"/>
        <w:rPr>
          <w:rFonts w:asciiTheme="minorHAnsi" w:hAnsiTheme="minorHAnsi" w:cs="Arial"/>
          <w:sz w:val="28"/>
          <w:szCs w:val="28"/>
        </w:rPr>
      </w:pPr>
      <w:r w:rsidRPr="00572CE8">
        <w:rPr>
          <w:rFonts w:asciiTheme="minorHAnsi" w:hAnsiTheme="minorHAnsi" w:cs="Arial"/>
          <w:sz w:val="28"/>
          <w:szCs w:val="28"/>
        </w:rPr>
        <w:t>Tillvägagångssätt</w:t>
      </w:r>
    </w:p>
    <w:p w:rsidR="00C56EE3" w:rsidRDefault="004713F2" w:rsidP="0060471B">
      <w:pPr>
        <w:pStyle w:val="Brdtext"/>
        <w:rPr>
          <w:rFonts w:ascii="Georgia" w:hAnsi="Georgia" w:cs="Arial"/>
          <w:b w:val="0"/>
          <w:sz w:val="24"/>
          <w:szCs w:val="24"/>
        </w:rPr>
      </w:pPr>
      <w:r w:rsidRPr="004713F2">
        <w:rPr>
          <w:rFonts w:ascii="Georgia" w:hAnsi="Georgia" w:cs="Arial"/>
          <w:b w:val="0"/>
          <w:sz w:val="24"/>
          <w:szCs w:val="24"/>
        </w:rPr>
        <w:t>Dokumen</w:t>
      </w:r>
      <w:r>
        <w:rPr>
          <w:rFonts w:ascii="Georgia" w:hAnsi="Georgia" w:cs="Arial"/>
          <w:b w:val="0"/>
          <w:sz w:val="24"/>
          <w:szCs w:val="24"/>
        </w:rPr>
        <w:t>tationsstödjaren ska:</w:t>
      </w:r>
    </w:p>
    <w:p w:rsidR="00FA738B" w:rsidRDefault="00FA738B" w:rsidP="00FA738B">
      <w:pPr>
        <w:pStyle w:val="Brdtext"/>
        <w:numPr>
          <w:ilvl w:val="0"/>
          <w:numId w:val="6"/>
        </w:numPr>
        <w:rPr>
          <w:rFonts w:ascii="Georgia" w:hAnsi="Georgia" w:cs="Arial"/>
          <w:b w:val="0"/>
          <w:sz w:val="24"/>
          <w:szCs w:val="24"/>
        </w:rPr>
      </w:pPr>
      <w:r>
        <w:rPr>
          <w:rFonts w:ascii="Georgia" w:hAnsi="Georgia" w:cs="Arial"/>
          <w:b w:val="0"/>
          <w:sz w:val="24"/>
          <w:szCs w:val="24"/>
        </w:rPr>
        <w:t>Visa aktuella rutiner och checklistor gällande social dok</w:t>
      </w:r>
      <w:r w:rsidR="001C139F">
        <w:rPr>
          <w:rFonts w:ascii="Georgia" w:hAnsi="Georgia" w:cs="Arial"/>
          <w:b w:val="0"/>
          <w:sz w:val="24"/>
          <w:szCs w:val="24"/>
        </w:rPr>
        <w:t xml:space="preserve">umentation för nya medarbetare. Finns på </w:t>
      </w:r>
      <w:r>
        <w:rPr>
          <w:rFonts w:ascii="Georgia" w:hAnsi="Georgia" w:cs="Arial"/>
          <w:b w:val="0"/>
          <w:sz w:val="24"/>
          <w:szCs w:val="24"/>
        </w:rPr>
        <w:t>intranät och</w:t>
      </w:r>
      <w:r w:rsidR="001C139F">
        <w:rPr>
          <w:rFonts w:ascii="Georgia" w:hAnsi="Georgia" w:cs="Arial"/>
          <w:b w:val="0"/>
          <w:sz w:val="24"/>
          <w:szCs w:val="24"/>
        </w:rPr>
        <w:t xml:space="preserve"> i eventuell rutinpärm.</w:t>
      </w:r>
    </w:p>
    <w:p w:rsidR="002665D1" w:rsidRPr="00FA738B" w:rsidRDefault="002665D1" w:rsidP="002665D1">
      <w:pPr>
        <w:pStyle w:val="Brdtext"/>
        <w:ind w:left="720"/>
        <w:rPr>
          <w:rFonts w:ascii="Georgia" w:hAnsi="Georgia" w:cs="Arial"/>
          <w:b w:val="0"/>
          <w:sz w:val="24"/>
          <w:szCs w:val="24"/>
        </w:rPr>
      </w:pPr>
    </w:p>
    <w:p w:rsidR="00747269" w:rsidRDefault="004713F2" w:rsidP="00747269">
      <w:pPr>
        <w:pStyle w:val="Brdtext"/>
        <w:numPr>
          <w:ilvl w:val="0"/>
          <w:numId w:val="6"/>
        </w:numPr>
        <w:rPr>
          <w:rFonts w:ascii="Georgia" w:hAnsi="Georgia" w:cs="Arial"/>
          <w:b w:val="0"/>
          <w:sz w:val="24"/>
          <w:szCs w:val="24"/>
        </w:rPr>
      </w:pPr>
      <w:r>
        <w:rPr>
          <w:rFonts w:ascii="Georgia" w:hAnsi="Georgia" w:cs="Arial"/>
          <w:b w:val="0"/>
          <w:sz w:val="24"/>
          <w:szCs w:val="24"/>
        </w:rPr>
        <w:t xml:space="preserve">Introducera nya medarbetare och vikarier i </w:t>
      </w:r>
      <w:r w:rsidR="00F761EF">
        <w:rPr>
          <w:rFonts w:ascii="Georgia" w:hAnsi="Georgia" w:cs="Arial"/>
          <w:b w:val="0"/>
          <w:sz w:val="24"/>
          <w:szCs w:val="24"/>
        </w:rPr>
        <w:t>dokumentationssystemet Treserva.</w:t>
      </w:r>
    </w:p>
    <w:p w:rsidR="001C139F" w:rsidRDefault="001C139F" w:rsidP="001C139F">
      <w:pPr>
        <w:pStyle w:val="Brdtext"/>
        <w:ind w:left="720"/>
        <w:rPr>
          <w:rFonts w:ascii="Georgia" w:hAnsi="Georgia" w:cs="Arial"/>
          <w:b w:val="0"/>
          <w:sz w:val="24"/>
          <w:szCs w:val="24"/>
        </w:rPr>
      </w:pPr>
    </w:p>
    <w:p w:rsidR="001C139F" w:rsidRDefault="001C139F" w:rsidP="001C139F">
      <w:pPr>
        <w:pStyle w:val="Brdtext"/>
        <w:ind w:left="720"/>
        <w:rPr>
          <w:rFonts w:ascii="Georgia" w:hAnsi="Georgia" w:cs="Arial"/>
          <w:b w:val="0"/>
          <w:sz w:val="24"/>
          <w:szCs w:val="24"/>
        </w:rPr>
      </w:pPr>
      <w:r>
        <w:rPr>
          <w:rFonts w:ascii="Georgia" w:hAnsi="Georgia" w:cs="Arial"/>
          <w:b w:val="0"/>
          <w:sz w:val="24"/>
          <w:szCs w:val="24"/>
        </w:rPr>
        <w:lastRenderedPageBreak/>
        <w:t>Dokumentationsstödjaren ska visa:</w:t>
      </w:r>
    </w:p>
    <w:p w:rsidR="00FA738B" w:rsidRDefault="00FA738B" w:rsidP="00FA738B">
      <w:pPr>
        <w:pStyle w:val="Brdtext"/>
        <w:numPr>
          <w:ilvl w:val="1"/>
          <w:numId w:val="6"/>
        </w:numPr>
        <w:rPr>
          <w:rFonts w:ascii="Georgia" w:hAnsi="Georgia" w:cs="Arial"/>
          <w:b w:val="0"/>
          <w:sz w:val="24"/>
          <w:szCs w:val="24"/>
        </w:rPr>
      </w:pPr>
      <w:r>
        <w:rPr>
          <w:rFonts w:ascii="Georgia" w:hAnsi="Georgia" w:cs="Arial"/>
          <w:b w:val="0"/>
          <w:sz w:val="24"/>
          <w:szCs w:val="24"/>
        </w:rPr>
        <w:t>Hur man hittar boende</w:t>
      </w:r>
      <w:proofErr w:type="gramStart"/>
      <w:r>
        <w:rPr>
          <w:rFonts w:ascii="Georgia" w:hAnsi="Georgia" w:cs="Arial"/>
          <w:b w:val="0"/>
          <w:sz w:val="24"/>
          <w:szCs w:val="24"/>
        </w:rPr>
        <w:t>.</w:t>
      </w:r>
      <w:proofErr w:type="gramEnd"/>
    </w:p>
    <w:p w:rsidR="00FA738B" w:rsidRDefault="00FA738B" w:rsidP="00FA738B">
      <w:pPr>
        <w:pStyle w:val="Brdtext"/>
        <w:numPr>
          <w:ilvl w:val="1"/>
          <w:numId w:val="6"/>
        </w:numPr>
        <w:rPr>
          <w:rFonts w:ascii="Georgia" w:hAnsi="Georgia" w:cs="Arial"/>
          <w:b w:val="0"/>
          <w:sz w:val="24"/>
          <w:szCs w:val="24"/>
        </w:rPr>
      </w:pPr>
      <w:r>
        <w:rPr>
          <w:rFonts w:ascii="Georgia" w:hAnsi="Georgia" w:cs="Arial"/>
          <w:b w:val="0"/>
          <w:sz w:val="24"/>
          <w:szCs w:val="24"/>
        </w:rPr>
        <w:t>Hur man hittar närståendekontakt</w:t>
      </w:r>
      <w:proofErr w:type="gramStart"/>
      <w:r>
        <w:rPr>
          <w:rFonts w:ascii="Georgia" w:hAnsi="Georgia" w:cs="Arial"/>
          <w:b w:val="0"/>
          <w:sz w:val="24"/>
          <w:szCs w:val="24"/>
        </w:rPr>
        <w:t>.</w:t>
      </w:r>
      <w:proofErr w:type="gramEnd"/>
    </w:p>
    <w:p w:rsidR="00FA738B" w:rsidRDefault="00FA738B" w:rsidP="00FA738B">
      <w:pPr>
        <w:pStyle w:val="Brdtext"/>
        <w:numPr>
          <w:ilvl w:val="1"/>
          <w:numId w:val="6"/>
        </w:numPr>
        <w:rPr>
          <w:rFonts w:ascii="Georgia" w:hAnsi="Georgia" w:cs="Arial"/>
          <w:b w:val="0"/>
          <w:sz w:val="24"/>
          <w:szCs w:val="24"/>
        </w:rPr>
      </w:pPr>
      <w:r>
        <w:rPr>
          <w:rFonts w:ascii="Georgia" w:hAnsi="Georgia" w:cs="Arial"/>
          <w:b w:val="0"/>
          <w:sz w:val="24"/>
          <w:szCs w:val="24"/>
        </w:rPr>
        <w:t>Hur man hittar, läser och uppdaterar genomförandeplaner.</w:t>
      </w:r>
    </w:p>
    <w:p w:rsidR="00FA738B" w:rsidRDefault="00FA738B" w:rsidP="00FA738B">
      <w:pPr>
        <w:pStyle w:val="Brdtext"/>
        <w:numPr>
          <w:ilvl w:val="1"/>
          <w:numId w:val="6"/>
        </w:numPr>
        <w:rPr>
          <w:rFonts w:ascii="Georgia" w:hAnsi="Georgia" w:cs="Arial"/>
          <w:b w:val="0"/>
          <w:sz w:val="24"/>
          <w:szCs w:val="24"/>
        </w:rPr>
      </w:pPr>
      <w:r>
        <w:rPr>
          <w:rFonts w:ascii="Georgia" w:hAnsi="Georgia" w:cs="Arial"/>
          <w:b w:val="0"/>
          <w:sz w:val="24"/>
          <w:szCs w:val="24"/>
        </w:rPr>
        <w:t>Hur man söker, s</w:t>
      </w:r>
      <w:r w:rsidR="00E837B1">
        <w:rPr>
          <w:rFonts w:ascii="Georgia" w:hAnsi="Georgia" w:cs="Arial"/>
          <w:b w:val="0"/>
          <w:sz w:val="24"/>
          <w:szCs w:val="24"/>
        </w:rPr>
        <w:t>kriver och läser journalanteckningar</w:t>
      </w:r>
      <w:r>
        <w:rPr>
          <w:rFonts w:ascii="Georgia" w:hAnsi="Georgia" w:cs="Arial"/>
          <w:b w:val="0"/>
          <w:sz w:val="24"/>
          <w:szCs w:val="24"/>
        </w:rPr>
        <w:t>.</w:t>
      </w:r>
    </w:p>
    <w:p w:rsidR="00FA738B" w:rsidRDefault="00FA738B" w:rsidP="00FA738B">
      <w:pPr>
        <w:pStyle w:val="Brdtext"/>
        <w:numPr>
          <w:ilvl w:val="1"/>
          <w:numId w:val="6"/>
        </w:numPr>
        <w:rPr>
          <w:rFonts w:ascii="Georgia" w:hAnsi="Georgia" w:cs="Arial"/>
          <w:b w:val="0"/>
          <w:sz w:val="24"/>
          <w:szCs w:val="24"/>
        </w:rPr>
      </w:pPr>
      <w:r>
        <w:rPr>
          <w:rFonts w:ascii="Georgia" w:hAnsi="Georgia" w:cs="Arial"/>
          <w:b w:val="0"/>
          <w:sz w:val="24"/>
          <w:szCs w:val="24"/>
        </w:rPr>
        <w:t>Hur man gör veckosammanfattning</w:t>
      </w:r>
      <w:proofErr w:type="gramStart"/>
      <w:r>
        <w:rPr>
          <w:rFonts w:ascii="Georgia" w:hAnsi="Georgia" w:cs="Arial"/>
          <w:b w:val="0"/>
          <w:sz w:val="24"/>
          <w:szCs w:val="24"/>
        </w:rPr>
        <w:t>.</w:t>
      </w:r>
      <w:proofErr w:type="gramEnd"/>
    </w:p>
    <w:p w:rsidR="00FA738B" w:rsidRDefault="001C139F" w:rsidP="00FA738B">
      <w:pPr>
        <w:pStyle w:val="Brdtext"/>
        <w:numPr>
          <w:ilvl w:val="1"/>
          <w:numId w:val="6"/>
        </w:numPr>
        <w:rPr>
          <w:rFonts w:ascii="Georgia" w:hAnsi="Georgia" w:cs="Arial"/>
          <w:b w:val="0"/>
          <w:sz w:val="24"/>
          <w:szCs w:val="24"/>
        </w:rPr>
      </w:pPr>
      <w:r>
        <w:rPr>
          <w:rFonts w:ascii="Georgia" w:hAnsi="Georgia" w:cs="Arial"/>
          <w:b w:val="0"/>
          <w:sz w:val="24"/>
          <w:szCs w:val="24"/>
        </w:rPr>
        <w:t>Var man hittar nya uppdrag och hur dessa kvitteras</w:t>
      </w:r>
      <w:r w:rsidR="002665D1">
        <w:rPr>
          <w:rFonts w:ascii="Georgia" w:hAnsi="Georgia" w:cs="Arial"/>
          <w:b w:val="0"/>
          <w:sz w:val="24"/>
          <w:szCs w:val="24"/>
        </w:rPr>
        <w:t>.</w:t>
      </w:r>
    </w:p>
    <w:p w:rsidR="00FA738B" w:rsidRDefault="00FA738B" w:rsidP="00FA738B">
      <w:pPr>
        <w:pStyle w:val="Brdtext"/>
        <w:numPr>
          <w:ilvl w:val="1"/>
          <w:numId w:val="6"/>
        </w:numPr>
        <w:rPr>
          <w:rFonts w:ascii="Georgia" w:hAnsi="Georgia" w:cs="Arial"/>
          <w:b w:val="0"/>
          <w:sz w:val="24"/>
          <w:szCs w:val="24"/>
        </w:rPr>
      </w:pPr>
      <w:r>
        <w:rPr>
          <w:rFonts w:ascii="Georgia" w:hAnsi="Georgia" w:cs="Arial"/>
          <w:b w:val="0"/>
          <w:sz w:val="24"/>
          <w:szCs w:val="24"/>
        </w:rPr>
        <w:t>Hur vårdplane</w:t>
      </w:r>
      <w:r w:rsidR="001C139F">
        <w:rPr>
          <w:rFonts w:ascii="Georgia" w:hAnsi="Georgia" w:cs="Arial"/>
          <w:b w:val="0"/>
          <w:sz w:val="24"/>
          <w:szCs w:val="24"/>
        </w:rPr>
        <w:t xml:space="preserve">r från sjuksköterska och rehab </w:t>
      </w:r>
      <w:r>
        <w:rPr>
          <w:rFonts w:ascii="Georgia" w:hAnsi="Georgia" w:cs="Arial"/>
          <w:b w:val="0"/>
          <w:sz w:val="24"/>
          <w:szCs w:val="24"/>
        </w:rPr>
        <w:t>kvitteras och hanteras.</w:t>
      </w:r>
    </w:p>
    <w:p w:rsidR="00FA738B" w:rsidRDefault="00FA738B" w:rsidP="00FA738B">
      <w:pPr>
        <w:pStyle w:val="Brdtext"/>
        <w:numPr>
          <w:ilvl w:val="1"/>
          <w:numId w:val="6"/>
        </w:numPr>
        <w:rPr>
          <w:rFonts w:ascii="Georgia" w:hAnsi="Georgia" w:cs="Arial"/>
          <w:b w:val="0"/>
          <w:sz w:val="24"/>
          <w:szCs w:val="24"/>
        </w:rPr>
      </w:pPr>
      <w:r>
        <w:rPr>
          <w:rFonts w:ascii="Georgia" w:hAnsi="Georgia" w:cs="Arial"/>
          <w:b w:val="0"/>
          <w:sz w:val="24"/>
          <w:szCs w:val="24"/>
        </w:rPr>
        <w:t>Visar hu</w:t>
      </w:r>
      <w:r w:rsidR="001C139F">
        <w:rPr>
          <w:rFonts w:ascii="Georgia" w:hAnsi="Georgia" w:cs="Arial"/>
          <w:b w:val="0"/>
          <w:sz w:val="24"/>
          <w:szCs w:val="24"/>
        </w:rPr>
        <w:t>r man skriver ut olika dokument.</w:t>
      </w:r>
    </w:p>
    <w:p w:rsidR="00FA738B" w:rsidRDefault="00FA738B" w:rsidP="00FA738B">
      <w:pPr>
        <w:pStyle w:val="Brdtext"/>
        <w:numPr>
          <w:ilvl w:val="1"/>
          <w:numId w:val="6"/>
        </w:numPr>
        <w:rPr>
          <w:rFonts w:ascii="Georgia" w:hAnsi="Georgia" w:cs="Arial"/>
          <w:b w:val="0"/>
          <w:sz w:val="24"/>
          <w:szCs w:val="24"/>
        </w:rPr>
      </w:pPr>
      <w:r>
        <w:rPr>
          <w:rFonts w:ascii="Georgia" w:hAnsi="Georgia" w:cs="Arial"/>
          <w:b w:val="0"/>
          <w:sz w:val="24"/>
          <w:szCs w:val="24"/>
        </w:rPr>
        <w:t>Visar boendepärmen på enheten.</w:t>
      </w:r>
    </w:p>
    <w:p w:rsidR="00FA738B" w:rsidRDefault="00FA738B" w:rsidP="00FA738B">
      <w:pPr>
        <w:pStyle w:val="Brdtext"/>
        <w:numPr>
          <w:ilvl w:val="1"/>
          <w:numId w:val="6"/>
        </w:numPr>
        <w:rPr>
          <w:rFonts w:ascii="Georgia" w:hAnsi="Georgia" w:cs="Arial"/>
          <w:b w:val="0"/>
          <w:sz w:val="24"/>
          <w:szCs w:val="24"/>
        </w:rPr>
      </w:pPr>
      <w:r>
        <w:rPr>
          <w:rFonts w:ascii="Georgia" w:hAnsi="Georgia" w:cs="Arial"/>
          <w:b w:val="0"/>
          <w:sz w:val="24"/>
          <w:szCs w:val="24"/>
        </w:rPr>
        <w:t>Visar hur man läser och skickar meddelanden i Treserva.</w:t>
      </w:r>
    </w:p>
    <w:p w:rsidR="00FA738B" w:rsidRDefault="00FA738B" w:rsidP="00FA738B">
      <w:pPr>
        <w:pStyle w:val="Brdtext"/>
        <w:numPr>
          <w:ilvl w:val="1"/>
          <w:numId w:val="6"/>
        </w:numPr>
        <w:rPr>
          <w:rFonts w:ascii="Georgia" w:hAnsi="Georgia" w:cs="Arial"/>
          <w:b w:val="0"/>
          <w:sz w:val="24"/>
          <w:szCs w:val="24"/>
        </w:rPr>
      </w:pPr>
      <w:r>
        <w:rPr>
          <w:rFonts w:ascii="Georgia" w:hAnsi="Georgia" w:cs="Arial"/>
          <w:b w:val="0"/>
          <w:sz w:val="24"/>
          <w:szCs w:val="24"/>
        </w:rPr>
        <w:t>Visar hur man skriver en avvikelse med en person involverad.</w:t>
      </w:r>
    </w:p>
    <w:p w:rsidR="00FA738B" w:rsidRDefault="00FA738B" w:rsidP="00FA738B">
      <w:pPr>
        <w:pStyle w:val="Brdtext"/>
        <w:numPr>
          <w:ilvl w:val="1"/>
          <w:numId w:val="6"/>
        </w:numPr>
        <w:rPr>
          <w:rFonts w:ascii="Georgia" w:hAnsi="Georgia" w:cs="Arial"/>
          <w:b w:val="0"/>
          <w:sz w:val="24"/>
          <w:szCs w:val="24"/>
        </w:rPr>
      </w:pPr>
      <w:r>
        <w:rPr>
          <w:rFonts w:ascii="Georgia" w:hAnsi="Georgia" w:cs="Arial"/>
          <w:b w:val="0"/>
          <w:sz w:val="24"/>
          <w:szCs w:val="24"/>
        </w:rPr>
        <w:t>Visar hur man</w:t>
      </w:r>
      <w:r w:rsidR="001C139F">
        <w:rPr>
          <w:rFonts w:ascii="Georgia" w:hAnsi="Georgia" w:cs="Arial"/>
          <w:b w:val="0"/>
          <w:sz w:val="24"/>
          <w:szCs w:val="24"/>
        </w:rPr>
        <w:t xml:space="preserve"> </w:t>
      </w:r>
      <w:r>
        <w:rPr>
          <w:rFonts w:ascii="Georgia" w:hAnsi="Georgia" w:cs="Arial"/>
          <w:b w:val="0"/>
          <w:sz w:val="24"/>
          <w:szCs w:val="24"/>
        </w:rPr>
        <w:t>skriver avvikelse utan person involverad.</w:t>
      </w:r>
    </w:p>
    <w:p w:rsidR="002665D1" w:rsidRDefault="002665D1" w:rsidP="00217B7B">
      <w:pPr>
        <w:pStyle w:val="Brdtext"/>
        <w:rPr>
          <w:rFonts w:ascii="Georgia" w:hAnsi="Georgia" w:cs="Arial"/>
          <w:b w:val="0"/>
          <w:sz w:val="24"/>
          <w:szCs w:val="24"/>
        </w:rPr>
      </w:pPr>
    </w:p>
    <w:p w:rsidR="00F761EF" w:rsidRDefault="00F761EF" w:rsidP="004713F2">
      <w:pPr>
        <w:pStyle w:val="Brdtext"/>
        <w:numPr>
          <w:ilvl w:val="0"/>
          <w:numId w:val="6"/>
        </w:numPr>
        <w:rPr>
          <w:rFonts w:ascii="Georgia" w:hAnsi="Georgia" w:cs="Arial"/>
          <w:b w:val="0"/>
          <w:sz w:val="24"/>
          <w:szCs w:val="24"/>
        </w:rPr>
      </w:pPr>
      <w:r>
        <w:rPr>
          <w:rFonts w:ascii="Georgia" w:hAnsi="Georgia" w:cs="Arial"/>
          <w:b w:val="0"/>
          <w:sz w:val="24"/>
          <w:szCs w:val="24"/>
        </w:rPr>
        <w:t>Följa upp och stödja kollegor med dokumentation i samband med nya kunder/boende/gäst</w:t>
      </w:r>
      <w:r w:rsidR="00747269">
        <w:rPr>
          <w:rFonts w:ascii="Georgia" w:hAnsi="Georgia" w:cs="Arial"/>
          <w:b w:val="0"/>
          <w:sz w:val="24"/>
          <w:szCs w:val="24"/>
        </w:rPr>
        <w:t>er på enheten.</w:t>
      </w:r>
    </w:p>
    <w:p w:rsidR="007B342F" w:rsidRDefault="007B342F" w:rsidP="007B342F">
      <w:pPr>
        <w:pStyle w:val="Brdtext"/>
        <w:rPr>
          <w:rFonts w:ascii="Georgia" w:hAnsi="Georgia" w:cs="Arial"/>
          <w:b w:val="0"/>
          <w:sz w:val="24"/>
          <w:szCs w:val="24"/>
        </w:rPr>
      </w:pPr>
    </w:p>
    <w:p w:rsidR="002665D1" w:rsidRDefault="002665D1" w:rsidP="007B342F">
      <w:pPr>
        <w:pStyle w:val="Brdtext"/>
        <w:numPr>
          <w:ilvl w:val="0"/>
          <w:numId w:val="6"/>
        </w:numPr>
        <w:rPr>
          <w:rFonts w:ascii="Georgia" w:hAnsi="Georgia" w:cs="Arial"/>
          <w:b w:val="0"/>
          <w:sz w:val="24"/>
          <w:szCs w:val="24"/>
        </w:rPr>
      </w:pPr>
      <w:r>
        <w:rPr>
          <w:rFonts w:ascii="Georgia" w:hAnsi="Georgia" w:cs="Arial"/>
          <w:b w:val="0"/>
          <w:sz w:val="24"/>
          <w:szCs w:val="24"/>
        </w:rPr>
        <w:t xml:space="preserve">Hålla koll på att genomförandeplanen skrivs inom den angivna tiden efter </w:t>
      </w:r>
      <w:r w:rsidR="007B342F">
        <w:rPr>
          <w:rFonts w:ascii="Georgia" w:hAnsi="Georgia" w:cs="Arial"/>
          <w:b w:val="0"/>
          <w:sz w:val="24"/>
          <w:szCs w:val="24"/>
        </w:rPr>
        <w:t xml:space="preserve">att </w:t>
      </w:r>
      <w:r>
        <w:rPr>
          <w:rFonts w:ascii="Georgia" w:hAnsi="Georgia" w:cs="Arial"/>
          <w:b w:val="0"/>
          <w:sz w:val="24"/>
          <w:szCs w:val="24"/>
        </w:rPr>
        <w:t>boende flyttat in</w:t>
      </w:r>
      <w:r w:rsidR="007B342F">
        <w:rPr>
          <w:rFonts w:ascii="Georgia" w:hAnsi="Georgia" w:cs="Arial"/>
          <w:b w:val="0"/>
          <w:sz w:val="24"/>
          <w:szCs w:val="24"/>
        </w:rPr>
        <w:t>. Detta sker tillsammans med kontaktpersonen</w:t>
      </w:r>
      <w:r>
        <w:rPr>
          <w:rFonts w:ascii="Georgia" w:hAnsi="Georgia" w:cs="Arial"/>
          <w:b w:val="0"/>
          <w:sz w:val="24"/>
          <w:szCs w:val="24"/>
        </w:rPr>
        <w:t>.</w:t>
      </w:r>
    </w:p>
    <w:p w:rsidR="002665D1" w:rsidRDefault="002665D1" w:rsidP="002665D1">
      <w:pPr>
        <w:pStyle w:val="Brdtext"/>
        <w:ind w:left="1440"/>
        <w:rPr>
          <w:rFonts w:ascii="Georgia" w:hAnsi="Georgia" w:cs="Arial"/>
          <w:b w:val="0"/>
          <w:sz w:val="24"/>
          <w:szCs w:val="24"/>
        </w:rPr>
      </w:pPr>
    </w:p>
    <w:p w:rsidR="002665D1" w:rsidRPr="002665D1" w:rsidRDefault="00F761EF" w:rsidP="002665D1">
      <w:pPr>
        <w:pStyle w:val="Brdtext"/>
        <w:numPr>
          <w:ilvl w:val="0"/>
          <w:numId w:val="6"/>
        </w:numPr>
        <w:rPr>
          <w:rFonts w:ascii="Georgia" w:hAnsi="Georgia" w:cs="Arial"/>
          <w:b w:val="0"/>
          <w:sz w:val="24"/>
          <w:szCs w:val="24"/>
        </w:rPr>
      </w:pPr>
      <w:r>
        <w:rPr>
          <w:rFonts w:ascii="Georgia" w:hAnsi="Georgia" w:cs="Arial"/>
          <w:b w:val="0"/>
          <w:sz w:val="24"/>
          <w:szCs w:val="24"/>
        </w:rPr>
        <w:t>Följa upp och stödja kollegor i samband med uppdatering av genomförandeplaner.</w:t>
      </w:r>
    </w:p>
    <w:p w:rsidR="002665D1" w:rsidRDefault="002665D1" w:rsidP="002665D1">
      <w:pPr>
        <w:pStyle w:val="Brdtext"/>
        <w:ind w:left="720"/>
        <w:rPr>
          <w:rFonts w:ascii="Georgia" w:hAnsi="Georgia" w:cs="Arial"/>
          <w:b w:val="0"/>
          <w:sz w:val="24"/>
          <w:szCs w:val="24"/>
        </w:rPr>
      </w:pPr>
    </w:p>
    <w:p w:rsidR="00747269" w:rsidRDefault="00747269" w:rsidP="004713F2">
      <w:pPr>
        <w:pStyle w:val="Brdtext"/>
        <w:numPr>
          <w:ilvl w:val="0"/>
          <w:numId w:val="6"/>
        </w:numPr>
        <w:rPr>
          <w:rFonts w:ascii="Georgia" w:hAnsi="Georgia" w:cs="Arial"/>
          <w:b w:val="0"/>
          <w:sz w:val="24"/>
          <w:szCs w:val="24"/>
        </w:rPr>
      </w:pPr>
      <w:r>
        <w:rPr>
          <w:rFonts w:ascii="Georgia" w:hAnsi="Georgia" w:cs="Arial"/>
          <w:b w:val="0"/>
          <w:sz w:val="24"/>
          <w:szCs w:val="24"/>
        </w:rPr>
        <w:t>Löpande stödja sina kollegor i dokumentationsprocessen.</w:t>
      </w:r>
    </w:p>
    <w:p w:rsidR="007B342F" w:rsidRDefault="007B342F" w:rsidP="007B342F">
      <w:pPr>
        <w:pStyle w:val="Brdtext"/>
        <w:ind w:left="720"/>
        <w:rPr>
          <w:rFonts w:ascii="Georgia" w:hAnsi="Georgia" w:cs="Arial"/>
          <w:b w:val="0"/>
          <w:sz w:val="24"/>
          <w:szCs w:val="24"/>
        </w:rPr>
      </w:pPr>
    </w:p>
    <w:p w:rsidR="007B342F" w:rsidRDefault="007B342F" w:rsidP="007B342F">
      <w:pPr>
        <w:pStyle w:val="Brdtext"/>
        <w:numPr>
          <w:ilvl w:val="0"/>
          <w:numId w:val="6"/>
        </w:numPr>
        <w:rPr>
          <w:rFonts w:ascii="Georgia" w:hAnsi="Georgia" w:cs="Arial"/>
          <w:b w:val="0"/>
          <w:sz w:val="24"/>
          <w:szCs w:val="24"/>
        </w:rPr>
      </w:pPr>
      <w:r>
        <w:rPr>
          <w:rFonts w:ascii="Georgia" w:hAnsi="Georgia" w:cs="Arial"/>
          <w:b w:val="0"/>
          <w:sz w:val="24"/>
          <w:szCs w:val="24"/>
        </w:rPr>
        <w:t>Dokumentationsstödjare ska delta på utbildningar och nätverksträffar som hålls av systemadministratör.</w:t>
      </w:r>
    </w:p>
    <w:p w:rsidR="00747269" w:rsidRDefault="00747269" w:rsidP="00747269">
      <w:pPr>
        <w:pStyle w:val="Brdtext"/>
        <w:rPr>
          <w:rFonts w:ascii="Georgia" w:hAnsi="Georgia" w:cs="Arial"/>
          <w:b w:val="0"/>
          <w:sz w:val="24"/>
          <w:szCs w:val="24"/>
        </w:rPr>
      </w:pPr>
    </w:p>
    <w:p w:rsidR="00747269" w:rsidRDefault="00747269" w:rsidP="002665D1">
      <w:pPr>
        <w:pStyle w:val="Brdtext"/>
        <w:ind w:left="720"/>
        <w:rPr>
          <w:rFonts w:ascii="Georgia" w:hAnsi="Georgia" w:cs="Arial"/>
          <w:b w:val="0"/>
          <w:sz w:val="24"/>
          <w:szCs w:val="24"/>
        </w:rPr>
      </w:pPr>
      <w:r>
        <w:rPr>
          <w:rFonts w:ascii="Georgia" w:hAnsi="Georgia" w:cs="Arial"/>
          <w:b w:val="0"/>
          <w:sz w:val="24"/>
          <w:szCs w:val="24"/>
        </w:rPr>
        <w:t xml:space="preserve"> </w:t>
      </w:r>
    </w:p>
    <w:p w:rsidR="00F761EF" w:rsidRPr="004713F2" w:rsidRDefault="00F761EF" w:rsidP="00F761EF">
      <w:pPr>
        <w:pStyle w:val="Brdtext"/>
        <w:ind w:left="720"/>
        <w:rPr>
          <w:rFonts w:ascii="Georgia" w:hAnsi="Georgia" w:cs="Arial"/>
          <w:b w:val="0"/>
          <w:sz w:val="24"/>
          <w:szCs w:val="24"/>
        </w:rPr>
      </w:pPr>
    </w:p>
    <w:p w:rsidR="00C56EE3" w:rsidRPr="00572CE8" w:rsidRDefault="00C56EE3" w:rsidP="0060471B">
      <w:pPr>
        <w:pStyle w:val="Brdtext"/>
        <w:rPr>
          <w:rFonts w:asciiTheme="minorHAnsi" w:hAnsiTheme="minorHAnsi" w:cs="Arial"/>
          <w:sz w:val="28"/>
          <w:szCs w:val="28"/>
        </w:rPr>
      </w:pPr>
      <w:r w:rsidRPr="00572CE8">
        <w:rPr>
          <w:rFonts w:asciiTheme="minorHAnsi" w:hAnsiTheme="minorHAnsi" w:cs="Arial"/>
          <w:sz w:val="28"/>
          <w:szCs w:val="28"/>
        </w:rPr>
        <w:t>Utrustning</w:t>
      </w:r>
    </w:p>
    <w:p w:rsidR="00BE1341" w:rsidRDefault="00F761EF" w:rsidP="00BE1341">
      <w:pPr>
        <w:pStyle w:val="Brdtext"/>
        <w:rPr>
          <w:rFonts w:ascii="Georgia" w:hAnsi="Georgia"/>
          <w:b w:val="0"/>
          <w:sz w:val="24"/>
          <w:szCs w:val="24"/>
        </w:rPr>
      </w:pPr>
      <w:r>
        <w:rPr>
          <w:rFonts w:ascii="Georgia" w:hAnsi="Georgia"/>
          <w:b w:val="0"/>
          <w:sz w:val="24"/>
          <w:szCs w:val="24"/>
        </w:rPr>
        <w:t>Dator</w:t>
      </w:r>
    </w:p>
    <w:p w:rsidR="00F761EF" w:rsidRDefault="00F761EF" w:rsidP="00BE1341">
      <w:pPr>
        <w:pStyle w:val="Brdtext"/>
        <w:rPr>
          <w:rFonts w:ascii="Georgia" w:hAnsi="Georgia"/>
          <w:b w:val="0"/>
          <w:sz w:val="24"/>
          <w:szCs w:val="24"/>
        </w:rPr>
      </w:pPr>
      <w:r>
        <w:rPr>
          <w:rFonts w:ascii="Georgia" w:hAnsi="Georgia"/>
          <w:b w:val="0"/>
          <w:sz w:val="24"/>
          <w:szCs w:val="24"/>
        </w:rPr>
        <w:t>Treserva</w:t>
      </w:r>
    </w:p>
    <w:p w:rsidR="00F761EF" w:rsidRPr="00F761EF" w:rsidRDefault="00F761EF" w:rsidP="00BE1341">
      <w:pPr>
        <w:pStyle w:val="Brdtext"/>
        <w:rPr>
          <w:rFonts w:ascii="Georgia" w:hAnsi="Georgia"/>
          <w:b w:val="0"/>
          <w:sz w:val="24"/>
          <w:szCs w:val="24"/>
        </w:rPr>
      </w:pPr>
    </w:p>
    <w:p w:rsidR="00BE1341" w:rsidRPr="00572CE8" w:rsidRDefault="00C56EE3" w:rsidP="00BE1341">
      <w:pPr>
        <w:pStyle w:val="Brdtext"/>
        <w:rPr>
          <w:rFonts w:asciiTheme="minorHAnsi" w:hAnsiTheme="minorHAnsi" w:cs="Arial"/>
          <w:sz w:val="28"/>
          <w:szCs w:val="28"/>
        </w:rPr>
      </w:pPr>
      <w:r w:rsidRPr="00572CE8">
        <w:rPr>
          <w:rFonts w:asciiTheme="minorHAnsi" w:hAnsiTheme="minorHAnsi" w:cs="Arial"/>
          <w:sz w:val="28"/>
          <w:szCs w:val="28"/>
        </w:rPr>
        <w:t>Referenser</w:t>
      </w:r>
    </w:p>
    <w:p w:rsidR="00C56EE3" w:rsidRPr="00572CE8" w:rsidRDefault="00C56EE3" w:rsidP="00BE1341">
      <w:pPr>
        <w:pStyle w:val="Brdtext"/>
        <w:rPr>
          <w:rFonts w:asciiTheme="minorHAnsi" w:hAnsiTheme="minorHAnsi" w:cs="Arial"/>
          <w:sz w:val="28"/>
          <w:szCs w:val="28"/>
        </w:rPr>
      </w:pPr>
    </w:p>
    <w:p w:rsidR="00C56EE3" w:rsidRPr="00572CE8" w:rsidRDefault="00C56EE3" w:rsidP="00C56EE3">
      <w:pPr>
        <w:pStyle w:val="Brdtext"/>
        <w:pBdr>
          <w:top w:val="single" w:sz="4" w:space="1" w:color="auto"/>
          <w:left w:val="single" w:sz="4" w:space="4" w:color="auto"/>
          <w:bottom w:val="single" w:sz="4" w:space="1" w:color="auto"/>
          <w:right w:val="single" w:sz="4" w:space="4" w:color="auto"/>
        </w:pBdr>
        <w:rPr>
          <w:rFonts w:asciiTheme="minorHAnsi" w:hAnsiTheme="minorHAnsi" w:cs="Arial"/>
          <w:sz w:val="28"/>
          <w:szCs w:val="28"/>
        </w:rPr>
      </w:pPr>
      <w:r w:rsidRPr="00572CE8">
        <w:rPr>
          <w:rFonts w:asciiTheme="minorHAnsi" w:hAnsiTheme="minorHAnsi" w:cs="Arial"/>
          <w:sz w:val="28"/>
          <w:szCs w:val="28"/>
        </w:rPr>
        <w:t>Referensdokument</w:t>
      </w:r>
    </w:p>
    <w:p w:rsidR="00C56EE3" w:rsidRDefault="00F761EF" w:rsidP="00C56EE3">
      <w:pPr>
        <w:pStyle w:val="Brdtext"/>
        <w:pBdr>
          <w:top w:val="single" w:sz="4" w:space="1" w:color="auto"/>
          <w:left w:val="single" w:sz="4" w:space="4" w:color="auto"/>
          <w:bottom w:val="single" w:sz="4" w:space="1" w:color="auto"/>
          <w:right w:val="single" w:sz="4" w:space="4" w:color="auto"/>
        </w:pBdr>
        <w:rPr>
          <w:rFonts w:ascii="Georgia" w:hAnsi="Georgia" w:cs="Arial"/>
          <w:b w:val="0"/>
          <w:sz w:val="24"/>
          <w:szCs w:val="24"/>
        </w:rPr>
      </w:pPr>
      <w:r>
        <w:rPr>
          <w:rFonts w:ascii="Georgia" w:hAnsi="Georgia" w:cs="Arial"/>
          <w:b w:val="0"/>
          <w:sz w:val="24"/>
          <w:szCs w:val="24"/>
        </w:rPr>
        <w:t xml:space="preserve">Rutin 3.2 </w:t>
      </w:r>
      <w:r w:rsidR="00622CA9">
        <w:rPr>
          <w:rFonts w:ascii="Georgia" w:hAnsi="Georgia" w:cs="Arial"/>
          <w:b w:val="0"/>
          <w:sz w:val="24"/>
          <w:szCs w:val="24"/>
        </w:rPr>
        <w:t>S</w:t>
      </w:r>
      <w:r>
        <w:rPr>
          <w:rFonts w:ascii="Georgia" w:hAnsi="Georgia" w:cs="Arial"/>
          <w:b w:val="0"/>
          <w:sz w:val="24"/>
          <w:szCs w:val="24"/>
        </w:rPr>
        <w:t>ocial dokumentation</w:t>
      </w:r>
    </w:p>
    <w:p w:rsidR="009E39DD" w:rsidRDefault="009E39DD" w:rsidP="009E39DD">
      <w:pPr>
        <w:pStyle w:val="Brdtext"/>
        <w:rPr>
          <w:rFonts w:ascii="Garamond" w:hAnsi="Garamond"/>
          <w:b w:val="0"/>
          <w:sz w:val="24"/>
          <w:szCs w:val="24"/>
        </w:rPr>
      </w:pPr>
    </w:p>
    <w:p w:rsidR="00C56EE3" w:rsidRDefault="00C56EE3" w:rsidP="009E39DD">
      <w:pPr>
        <w:pStyle w:val="Brdtext"/>
        <w:rPr>
          <w:rFonts w:asciiTheme="minorHAnsi" w:hAnsiTheme="minorHAnsi" w:cs="Arial"/>
          <w:sz w:val="28"/>
          <w:szCs w:val="28"/>
        </w:rPr>
      </w:pPr>
      <w:r w:rsidRPr="00572CE8">
        <w:rPr>
          <w:rFonts w:asciiTheme="minorHAnsi" w:hAnsiTheme="minorHAnsi" w:cs="Arial"/>
          <w:sz w:val="28"/>
          <w:szCs w:val="28"/>
        </w:rPr>
        <w:t>Bilaga</w:t>
      </w:r>
    </w:p>
    <w:p w:rsidR="00F761EF" w:rsidRPr="00F761EF" w:rsidRDefault="00622CA9" w:rsidP="009E39DD">
      <w:pPr>
        <w:pStyle w:val="Brdtext"/>
        <w:rPr>
          <w:rFonts w:ascii="Georgia" w:hAnsi="Georgia" w:cs="Arial"/>
          <w:b w:val="0"/>
          <w:sz w:val="24"/>
          <w:szCs w:val="24"/>
        </w:rPr>
      </w:pPr>
      <w:r>
        <w:rPr>
          <w:rFonts w:ascii="Georgia" w:hAnsi="Georgia" w:cs="Arial"/>
          <w:b w:val="0"/>
          <w:sz w:val="24"/>
          <w:szCs w:val="24"/>
        </w:rPr>
        <w:t>Instruktion</w:t>
      </w:r>
      <w:r w:rsidR="00F761EF" w:rsidRPr="00F761EF">
        <w:rPr>
          <w:rFonts w:ascii="Georgia" w:hAnsi="Georgia" w:cs="Arial"/>
          <w:b w:val="0"/>
          <w:sz w:val="24"/>
          <w:szCs w:val="24"/>
        </w:rPr>
        <w:t xml:space="preserve"> Treserva</w:t>
      </w:r>
    </w:p>
    <w:sectPr w:rsidR="00F761EF" w:rsidRPr="00F761EF" w:rsidSect="006E6AC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8D1" w:rsidRDefault="00E618D1">
      <w:r>
        <w:separator/>
      </w:r>
    </w:p>
  </w:endnote>
  <w:endnote w:type="continuationSeparator" w:id="0">
    <w:p w:rsidR="00E618D1" w:rsidRDefault="00E6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5D7" w:rsidRDefault="005E35D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5D7" w:rsidRDefault="005E35D7">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5D7" w:rsidRDefault="005E35D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8D1" w:rsidRDefault="00E618D1">
      <w:r>
        <w:separator/>
      </w:r>
    </w:p>
  </w:footnote>
  <w:footnote w:type="continuationSeparator" w:id="0">
    <w:p w:rsidR="00E618D1" w:rsidRDefault="00E61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5D7" w:rsidRDefault="005E35D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38B" w:rsidRDefault="00FA738B" w:rsidP="00082B38">
    <w:pPr>
      <w:pStyle w:val="Sidhuvud"/>
      <w:tabs>
        <w:tab w:val="left" w:pos="7455"/>
      </w:tabs>
    </w:pPr>
    <w:r>
      <w:tab/>
    </w:r>
    <w:r>
      <w:rPr>
        <w:sz w:val="28"/>
        <w:szCs w:val="28"/>
      </w:rPr>
      <w:tab/>
    </w:r>
    <w:r w:rsidRPr="00082B38">
      <w:t xml:space="preserve">Sidan </w:t>
    </w:r>
    <w:r>
      <w:fldChar w:fldCharType="begin"/>
    </w:r>
    <w:r>
      <w:instrText xml:space="preserve"> PAGE </w:instrText>
    </w:r>
    <w:r>
      <w:fldChar w:fldCharType="separate"/>
    </w:r>
    <w:r w:rsidR="005E35D7">
      <w:rPr>
        <w:noProof/>
      </w:rPr>
      <w:t>2</w:t>
    </w:r>
    <w:r>
      <w:rPr>
        <w:noProof/>
      </w:rPr>
      <w:fldChar w:fldCharType="end"/>
    </w:r>
    <w:r w:rsidRPr="00082B38">
      <w:t xml:space="preserve"> av </w:t>
    </w:r>
    <w:r w:rsidR="00E837B1">
      <w:rPr>
        <w:noProof/>
      </w:rPr>
      <w:fldChar w:fldCharType="begin"/>
    </w:r>
    <w:r w:rsidR="00E837B1">
      <w:rPr>
        <w:noProof/>
      </w:rPr>
      <w:instrText xml:space="preserve"> NUMPAGES </w:instrText>
    </w:r>
    <w:r w:rsidR="00E837B1">
      <w:rPr>
        <w:noProof/>
      </w:rPr>
      <w:fldChar w:fldCharType="separate"/>
    </w:r>
    <w:r w:rsidR="005E35D7">
      <w:rPr>
        <w:noProof/>
      </w:rPr>
      <w:t>2</w:t>
    </w:r>
    <w:r w:rsidR="00E837B1">
      <w:rPr>
        <w:noProof/>
      </w:rPr>
      <w:fldChar w:fldCharType="end"/>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4"/>
      <w:gridCol w:w="2269"/>
      <w:gridCol w:w="992"/>
      <w:gridCol w:w="709"/>
      <w:gridCol w:w="992"/>
      <w:gridCol w:w="1560"/>
    </w:tblGrid>
    <w:tr w:rsidR="00FA738B" w:rsidTr="00572CE8">
      <w:trPr>
        <w:trHeight w:val="379"/>
      </w:trPr>
      <w:tc>
        <w:tcPr>
          <w:tcW w:w="3084" w:type="dxa"/>
          <w:vMerge w:val="restart"/>
        </w:tcPr>
        <w:p w:rsidR="00FA738B" w:rsidRPr="003F0C4F" w:rsidRDefault="00FA738B" w:rsidP="007A59FF">
          <w:pPr>
            <w:pStyle w:val="Sidhuvud"/>
            <w:rPr>
              <w:spacing w:val="10"/>
              <w:sz w:val="10"/>
              <w:szCs w:val="10"/>
            </w:rPr>
          </w:pPr>
        </w:p>
        <w:p w:rsidR="00FA738B" w:rsidRPr="003F0C4F" w:rsidRDefault="00FA738B" w:rsidP="007A59FF">
          <w:pPr>
            <w:pStyle w:val="Sidhuvud"/>
            <w:rPr>
              <w:b/>
            </w:rPr>
          </w:pPr>
          <w:r w:rsidRPr="0053495B">
            <w:rPr>
              <w:b/>
              <w:noProof/>
            </w:rPr>
            <w:drawing>
              <wp:inline distT="0" distB="0" distL="0" distR="0" wp14:anchorId="37A3EE0D" wp14:editId="26F02EA2">
                <wp:extent cx="860400" cy="954000"/>
                <wp:effectExtent l="0" t="0" r="0" b="0"/>
                <wp:docPr id="2" name="Bildobjekt 2" descr="\\SBGFIL01\hem\anla\My Pictures\Sunbyberg stads stadsvapen\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GFIL01\hem\anla\My Pictures\Sunbyberg stads stadsvapen\logo-2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00" cy="954000"/>
                        </a:xfrm>
                        <a:prstGeom prst="rect">
                          <a:avLst/>
                        </a:prstGeom>
                        <a:noFill/>
                        <a:ln>
                          <a:noFill/>
                        </a:ln>
                      </pic:spPr>
                    </pic:pic>
                  </a:graphicData>
                </a:graphic>
              </wp:inline>
            </w:drawing>
          </w:r>
        </w:p>
        <w:p w:rsidR="00FA738B" w:rsidRPr="00572CE8" w:rsidRDefault="00FA738B" w:rsidP="007A59FF">
          <w:pPr>
            <w:pStyle w:val="Sidhuvud"/>
            <w:rPr>
              <w:rFonts w:asciiTheme="minorHAnsi" w:hAnsiTheme="minorHAnsi"/>
              <w:sz w:val="28"/>
              <w:szCs w:val="28"/>
            </w:rPr>
          </w:pPr>
          <w:r w:rsidRPr="00572CE8">
            <w:rPr>
              <w:rFonts w:asciiTheme="minorHAnsi" w:hAnsiTheme="minorHAnsi"/>
              <w:b/>
              <w:sz w:val="28"/>
              <w:szCs w:val="28"/>
            </w:rPr>
            <w:t>Äldreförvaltningen Sundbyberg</w:t>
          </w:r>
        </w:p>
        <w:p w:rsidR="00FA738B" w:rsidRPr="00572CE8" w:rsidRDefault="00FA738B" w:rsidP="007A59FF">
          <w:pPr>
            <w:pStyle w:val="Sidhuvud"/>
            <w:rPr>
              <w:rFonts w:ascii="Georgia" w:hAnsi="Georgia"/>
              <w:szCs w:val="24"/>
            </w:rPr>
          </w:pPr>
          <w:r w:rsidRPr="00572CE8">
            <w:rPr>
              <w:rFonts w:ascii="Georgia" w:hAnsi="Georgia"/>
              <w:szCs w:val="24"/>
            </w:rPr>
            <w:t>Ledningssystem</w:t>
          </w:r>
        </w:p>
      </w:tc>
      <w:tc>
        <w:tcPr>
          <w:tcW w:w="6522" w:type="dxa"/>
          <w:gridSpan w:val="5"/>
          <w:tcBorders>
            <w:bottom w:val="dotted" w:sz="4" w:space="0" w:color="auto"/>
          </w:tcBorders>
          <w:vAlign w:val="center"/>
        </w:tcPr>
        <w:p w:rsidR="00FA738B" w:rsidRPr="001C139F" w:rsidRDefault="00622CA9" w:rsidP="003C6249">
          <w:pPr>
            <w:pStyle w:val="Sidhuvud"/>
            <w:rPr>
              <w:rFonts w:ascii="Georgia" w:hAnsi="Georgia" w:cs="Arial"/>
              <w:sz w:val="22"/>
              <w:szCs w:val="22"/>
            </w:rPr>
          </w:pPr>
          <w:r>
            <w:rPr>
              <w:rFonts w:ascii="Georgia" w:hAnsi="Georgia" w:cs="Arial"/>
              <w:sz w:val="22"/>
              <w:szCs w:val="22"/>
            </w:rPr>
            <w:t xml:space="preserve">INS </w:t>
          </w:r>
          <w:r>
            <w:rPr>
              <w:rFonts w:ascii="Georgia" w:hAnsi="Georgia" w:cs="Arial"/>
              <w:sz w:val="22"/>
              <w:szCs w:val="22"/>
            </w:rPr>
            <w:t>3.2</w:t>
          </w:r>
          <w:r w:rsidR="005E35D7">
            <w:rPr>
              <w:rFonts w:ascii="Georgia" w:hAnsi="Georgia" w:cs="Arial"/>
              <w:sz w:val="22"/>
              <w:szCs w:val="22"/>
            </w:rPr>
            <w:t>F</w:t>
          </w:r>
          <w:bookmarkStart w:id="0" w:name="_GoBack"/>
          <w:bookmarkEnd w:id="0"/>
        </w:p>
      </w:tc>
    </w:tr>
    <w:tr w:rsidR="00FA738B" w:rsidTr="00572CE8">
      <w:trPr>
        <w:trHeight w:val="1015"/>
      </w:trPr>
      <w:tc>
        <w:tcPr>
          <w:tcW w:w="3084" w:type="dxa"/>
          <w:vMerge/>
        </w:tcPr>
        <w:p w:rsidR="00FA738B" w:rsidRDefault="00FA738B" w:rsidP="007A59FF">
          <w:pPr>
            <w:pStyle w:val="Sidhuvud"/>
          </w:pPr>
        </w:p>
      </w:tc>
      <w:tc>
        <w:tcPr>
          <w:tcW w:w="6522" w:type="dxa"/>
          <w:gridSpan w:val="5"/>
          <w:tcBorders>
            <w:top w:val="dotted" w:sz="4" w:space="0" w:color="auto"/>
          </w:tcBorders>
        </w:tcPr>
        <w:p w:rsidR="00FA738B" w:rsidRPr="00572CE8" w:rsidRDefault="00FA738B" w:rsidP="003F0C4F">
          <w:pPr>
            <w:pStyle w:val="Sidhuvud"/>
            <w:ind w:left="-250" w:firstLine="250"/>
            <w:rPr>
              <w:rFonts w:ascii="Georgia" w:hAnsi="Georgia" w:cs="Arial"/>
              <w:sz w:val="16"/>
              <w:szCs w:val="16"/>
            </w:rPr>
          </w:pPr>
          <w:r w:rsidRPr="00572CE8">
            <w:rPr>
              <w:rFonts w:ascii="Georgia" w:hAnsi="Georgia" w:cs="Arial"/>
              <w:sz w:val="16"/>
              <w:szCs w:val="16"/>
            </w:rPr>
            <w:t>Dokumentnamn</w:t>
          </w:r>
        </w:p>
        <w:p w:rsidR="00FA738B" w:rsidRPr="00572CE8" w:rsidRDefault="00FA738B" w:rsidP="003F0C4F">
          <w:pPr>
            <w:pStyle w:val="Sidhuvud"/>
            <w:ind w:left="-250" w:firstLine="250"/>
            <w:rPr>
              <w:rFonts w:asciiTheme="minorHAnsi" w:hAnsiTheme="minorHAnsi"/>
              <w:b/>
              <w:sz w:val="28"/>
              <w:szCs w:val="28"/>
            </w:rPr>
          </w:pPr>
          <w:r>
            <w:rPr>
              <w:rFonts w:asciiTheme="minorHAnsi" w:hAnsiTheme="minorHAnsi"/>
              <w:b/>
              <w:sz w:val="28"/>
              <w:szCs w:val="28"/>
            </w:rPr>
            <w:t xml:space="preserve">Uppdragsbeskrivning dokumentationsstödjare     </w:t>
          </w:r>
        </w:p>
        <w:p w:rsidR="00FA738B" w:rsidRPr="003F0C4F" w:rsidRDefault="00FA738B" w:rsidP="003F0C4F">
          <w:pPr>
            <w:pStyle w:val="Sidhuvud"/>
            <w:ind w:left="-250" w:firstLine="250"/>
            <w:rPr>
              <w:b/>
            </w:rPr>
          </w:pPr>
        </w:p>
      </w:tc>
    </w:tr>
    <w:tr w:rsidR="00FA738B" w:rsidTr="00572CE8">
      <w:trPr>
        <w:trHeight w:val="415"/>
      </w:trPr>
      <w:tc>
        <w:tcPr>
          <w:tcW w:w="3084" w:type="dxa"/>
        </w:tcPr>
        <w:p w:rsidR="00FA738B" w:rsidRDefault="00622CA9" w:rsidP="00622CA9">
          <w:pPr>
            <w:pStyle w:val="Sidhuvud"/>
            <w:ind w:right="601"/>
            <w:rPr>
              <w:rFonts w:ascii="Georgia" w:hAnsi="Georgia" w:cs="Arial"/>
              <w:sz w:val="16"/>
              <w:szCs w:val="16"/>
            </w:rPr>
          </w:pPr>
          <w:r>
            <w:rPr>
              <w:rFonts w:ascii="Georgia" w:hAnsi="Georgia" w:cs="Arial"/>
              <w:sz w:val="16"/>
              <w:szCs w:val="16"/>
            </w:rPr>
            <w:t>Huvudprocess</w:t>
          </w:r>
        </w:p>
        <w:p w:rsidR="00622CA9" w:rsidRPr="00622CA9" w:rsidRDefault="00622CA9" w:rsidP="00622CA9">
          <w:pPr>
            <w:pStyle w:val="Sidhuvud"/>
            <w:ind w:right="601"/>
            <w:rPr>
              <w:rFonts w:ascii="Georgia" w:hAnsi="Georgia"/>
              <w:szCs w:val="24"/>
            </w:rPr>
          </w:pPr>
          <w:r w:rsidRPr="00622CA9">
            <w:rPr>
              <w:rFonts w:ascii="Georgia" w:hAnsi="Georgia" w:cs="Arial"/>
              <w:szCs w:val="24"/>
            </w:rPr>
            <w:t>Stöd</w:t>
          </w:r>
        </w:p>
      </w:tc>
      <w:tc>
        <w:tcPr>
          <w:tcW w:w="2269" w:type="dxa"/>
        </w:tcPr>
        <w:p w:rsidR="00FA738B" w:rsidRPr="00572CE8" w:rsidRDefault="00622CA9" w:rsidP="003F0C4F">
          <w:pPr>
            <w:ind w:left="-250" w:firstLine="250"/>
            <w:rPr>
              <w:rFonts w:ascii="Georgia" w:hAnsi="Georgia" w:cs="Arial"/>
              <w:sz w:val="16"/>
              <w:szCs w:val="16"/>
            </w:rPr>
          </w:pPr>
          <w:r>
            <w:rPr>
              <w:rFonts w:ascii="Georgia" w:hAnsi="Georgia" w:cs="Arial"/>
              <w:sz w:val="16"/>
              <w:szCs w:val="16"/>
            </w:rPr>
            <w:t>Verksamhetsprocess</w:t>
          </w:r>
        </w:p>
        <w:p w:rsidR="00FA738B" w:rsidRPr="00572CE8" w:rsidRDefault="00622CA9" w:rsidP="003F0C4F">
          <w:pPr>
            <w:ind w:left="-250" w:firstLine="250"/>
            <w:rPr>
              <w:rFonts w:ascii="Georgia" w:hAnsi="Georgia"/>
              <w:szCs w:val="24"/>
            </w:rPr>
          </w:pPr>
          <w:r>
            <w:rPr>
              <w:rFonts w:ascii="Georgia" w:hAnsi="Georgia"/>
              <w:szCs w:val="24"/>
            </w:rPr>
            <w:t>SÄBO, HTJ, DV</w:t>
          </w:r>
        </w:p>
      </w:tc>
      <w:tc>
        <w:tcPr>
          <w:tcW w:w="992" w:type="dxa"/>
        </w:tcPr>
        <w:p w:rsidR="00FA738B" w:rsidRPr="00572CE8" w:rsidRDefault="00622CA9" w:rsidP="007A59FF">
          <w:pPr>
            <w:pStyle w:val="Sidhuvud"/>
            <w:rPr>
              <w:rFonts w:ascii="Georgia" w:hAnsi="Georgia" w:cs="Arial"/>
              <w:sz w:val="16"/>
              <w:szCs w:val="16"/>
            </w:rPr>
          </w:pPr>
          <w:r>
            <w:rPr>
              <w:rFonts w:ascii="Georgia" w:hAnsi="Georgia" w:cs="Arial"/>
              <w:sz w:val="16"/>
              <w:szCs w:val="16"/>
            </w:rPr>
            <w:t>Delprocess</w:t>
          </w:r>
        </w:p>
        <w:p w:rsidR="00FA738B" w:rsidRPr="00572CE8" w:rsidRDefault="00622CA9" w:rsidP="007A59FF">
          <w:pPr>
            <w:pStyle w:val="Sidhuvud"/>
            <w:rPr>
              <w:rFonts w:ascii="Georgia" w:hAnsi="Georgia"/>
              <w:szCs w:val="24"/>
            </w:rPr>
          </w:pPr>
          <w:r>
            <w:rPr>
              <w:rFonts w:ascii="Georgia" w:hAnsi="Georgia"/>
              <w:szCs w:val="24"/>
            </w:rPr>
            <w:t>Dokumentation</w:t>
          </w:r>
        </w:p>
      </w:tc>
      <w:tc>
        <w:tcPr>
          <w:tcW w:w="3261" w:type="dxa"/>
          <w:gridSpan w:val="3"/>
        </w:tcPr>
        <w:p w:rsidR="00FA738B" w:rsidRPr="00572CE8" w:rsidRDefault="00FA738B" w:rsidP="007A59FF">
          <w:pPr>
            <w:rPr>
              <w:rFonts w:ascii="Georgia" w:hAnsi="Georgia" w:cs="Arial"/>
              <w:sz w:val="16"/>
              <w:szCs w:val="16"/>
            </w:rPr>
          </w:pPr>
          <w:r w:rsidRPr="00572CE8">
            <w:rPr>
              <w:rFonts w:ascii="Georgia" w:hAnsi="Georgia" w:cs="Arial"/>
              <w:sz w:val="16"/>
              <w:szCs w:val="16"/>
            </w:rPr>
            <w:t>Enhet</w:t>
          </w:r>
        </w:p>
        <w:p w:rsidR="00FA738B" w:rsidRPr="00572CE8" w:rsidRDefault="00622CA9" w:rsidP="007A59FF">
          <w:pPr>
            <w:rPr>
              <w:rFonts w:ascii="Georgia" w:hAnsi="Georgia"/>
              <w:szCs w:val="24"/>
            </w:rPr>
          </w:pPr>
          <w:r>
            <w:rPr>
              <w:rFonts w:ascii="Georgia" w:hAnsi="Georgia"/>
              <w:szCs w:val="24"/>
            </w:rPr>
            <w:t>SÄBO, HTJ, HTJ LOV, DV</w:t>
          </w:r>
        </w:p>
      </w:tc>
    </w:tr>
    <w:tr w:rsidR="00FA738B" w:rsidTr="007B342F">
      <w:trPr>
        <w:trHeight w:val="353"/>
      </w:trPr>
      <w:tc>
        <w:tcPr>
          <w:tcW w:w="3084" w:type="dxa"/>
        </w:tcPr>
        <w:p w:rsidR="00FA738B" w:rsidRPr="00572CE8" w:rsidRDefault="00FA738B" w:rsidP="007A59FF">
          <w:pPr>
            <w:pStyle w:val="Sidhuvud"/>
            <w:rPr>
              <w:rFonts w:ascii="Georgia" w:hAnsi="Georgia" w:cs="Arial"/>
              <w:sz w:val="16"/>
              <w:szCs w:val="16"/>
            </w:rPr>
          </w:pPr>
          <w:r w:rsidRPr="00572CE8">
            <w:rPr>
              <w:rFonts w:ascii="Georgia" w:hAnsi="Georgia" w:cs="Arial"/>
              <w:sz w:val="16"/>
              <w:szCs w:val="16"/>
            </w:rPr>
            <w:t>Fastställd av/dokumentansvarig</w:t>
          </w:r>
        </w:p>
        <w:p w:rsidR="00FA738B" w:rsidRPr="00572CE8" w:rsidRDefault="007B342F" w:rsidP="007A59FF">
          <w:pPr>
            <w:pStyle w:val="Sidhuvud"/>
            <w:rPr>
              <w:rFonts w:ascii="Georgia" w:hAnsi="Georgia"/>
              <w:sz w:val="16"/>
              <w:szCs w:val="16"/>
            </w:rPr>
          </w:pPr>
          <w:r>
            <w:rPr>
              <w:rFonts w:ascii="Georgia" w:hAnsi="Georgia"/>
              <w:szCs w:val="24"/>
            </w:rPr>
            <w:t>Utförarchef</w:t>
          </w:r>
        </w:p>
      </w:tc>
      <w:tc>
        <w:tcPr>
          <w:tcW w:w="2269" w:type="dxa"/>
        </w:tcPr>
        <w:p w:rsidR="00FA738B" w:rsidRPr="00572CE8" w:rsidRDefault="00FA738B" w:rsidP="003F0C4F">
          <w:pPr>
            <w:pStyle w:val="Sidhuvud"/>
            <w:ind w:left="-250" w:firstLine="250"/>
            <w:rPr>
              <w:rFonts w:ascii="Georgia" w:hAnsi="Georgia" w:cs="Arial"/>
              <w:sz w:val="16"/>
              <w:szCs w:val="16"/>
            </w:rPr>
          </w:pPr>
          <w:proofErr w:type="gramStart"/>
          <w:r w:rsidRPr="00572CE8">
            <w:rPr>
              <w:rFonts w:ascii="Georgia" w:hAnsi="Georgia" w:cs="Arial"/>
              <w:sz w:val="16"/>
              <w:szCs w:val="16"/>
            </w:rPr>
            <w:t>Fastställd</w:t>
          </w:r>
          <w:proofErr w:type="gramEnd"/>
          <w:r w:rsidRPr="00572CE8">
            <w:rPr>
              <w:rFonts w:ascii="Georgia" w:hAnsi="Georgia" w:cs="Arial"/>
              <w:sz w:val="16"/>
              <w:szCs w:val="16"/>
            </w:rPr>
            <w:t xml:space="preserve"> datum</w:t>
          </w:r>
        </w:p>
        <w:p w:rsidR="00FA738B" w:rsidRPr="00572CE8" w:rsidRDefault="007B342F" w:rsidP="007B342F">
          <w:pPr>
            <w:pStyle w:val="Sidhuvud"/>
            <w:ind w:left="-250" w:firstLine="250"/>
            <w:rPr>
              <w:rFonts w:ascii="Georgia" w:hAnsi="Georgia"/>
              <w:szCs w:val="24"/>
            </w:rPr>
          </w:pPr>
          <w:r>
            <w:rPr>
              <w:rFonts w:ascii="Georgia" w:hAnsi="Georgia"/>
              <w:szCs w:val="24"/>
            </w:rPr>
            <w:t>2017-03-30</w:t>
          </w:r>
        </w:p>
      </w:tc>
      <w:tc>
        <w:tcPr>
          <w:tcW w:w="1701" w:type="dxa"/>
          <w:gridSpan w:val="2"/>
        </w:tcPr>
        <w:p w:rsidR="00FA738B" w:rsidRPr="00572CE8" w:rsidRDefault="00FA738B" w:rsidP="003F0C4F">
          <w:pPr>
            <w:pStyle w:val="Sidhuvud"/>
            <w:ind w:left="-250" w:firstLine="250"/>
            <w:rPr>
              <w:rFonts w:ascii="Georgia" w:hAnsi="Georgia" w:cs="Arial"/>
              <w:sz w:val="16"/>
              <w:szCs w:val="16"/>
            </w:rPr>
          </w:pPr>
          <w:proofErr w:type="gramStart"/>
          <w:r w:rsidRPr="00572CE8">
            <w:rPr>
              <w:rFonts w:ascii="Georgia" w:hAnsi="Georgia" w:cs="Arial"/>
              <w:sz w:val="16"/>
              <w:szCs w:val="16"/>
            </w:rPr>
            <w:t>Reviderad</w:t>
          </w:r>
          <w:proofErr w:type="gramEnd"/>
          <w:r w:rsidRPr="00572CE8">
            <w:rPr>
              <w:rFonts w:ascii="Georgia" w:hAnsi="Georgia" w:cs="Arial"/>
              <w:sz w:val="16"/>
              <w:szCs w:val="16"/>
            </w:rPr>
            <w:t xml:space="preserve"> datum</w:t>
          </w:r>
        </w:p>
        <w:p w:rsidR="00FA738B" w:rsidRPr="00572CE8" w:rsidRDefault="00090BEF" w:rsidP="003F0C4F">
          <w:pPr>
            <w:pStyle w:val="Sidhuvud"/>
            <w:ind w:left="-250" w:firstLine="250"/>
            <w:rPr>
              <w:rFonts w:ascii="Georgia" w:hAnsi="Georgia"/>
              <w:sz w:val="16"/>
              <w:szCs w:val="16"/>
            </w:rPr>
          </w:pPr>
          <w:r w:rsidRPr="00090BEF">
            <w:rPr>
              <w:rFonts w:ascii="Georgia" w:hAnsi="Georgia"/>
              <w:szCs w:val="24"/>
            </w:rPr>
            <w:t>2018-09-03</w:t>
          </w:r>
        </w:p>
      </w:tc>
      <w:tc>
        <w:tcPr>
          <w:tcW w:w="992" w:type="dxa"/>
        </w:tcPr>
        <w:p w:rsidR="00FA738B" w:rsidRPr="00572CE8" w:rsidRDefault="00FA738B" w:rsidP="003F0C4F">
          <w:pPr>
            <w:pStyle w:val="Sidhuvud"/>
            <w:ind w:left="-250" w:firstLine="250"/>
            <w:rPr>
              <w:rFonts w:ascii="Georgia" w:hAnsi="Georgia" w:cs="Arial"/>
              <w:sz w:val="16"/>
              <w:szCs w:val="16"/>
            </w:rPr>
          </w:pPr>
          <w:r w:rsidRPr="00572CE8">
            <w:rPr>
              <w:rFonts w:ascii="Georgia" w:hAnsi="Georgia" w:cs="Arial"/>
              <w:sz w:val="16"/>
              <w:szCs w:val="16"/>
            </w:rPr>
            <w:t>Version</w:t>
          </w:r>
        </w:p>
        <w:p w:rsidR="00FA738B" w:rsidRPr="00572CE8" w:rsidRDefault="00090BEF" w:rsidP="00B4076A">
          <w:pPr>
            <w:pStyle w:val="Sidhuvud"/>
            <w:ind w:left="-250" w:firstLine="250"/>
            <w:rPr>
              <w:rFonts w:ascii="Georgia" w:hAnsi="Georgia"/>
              <w:szCs w:val="24"/>
            </w:rPr>
          </w:pPr>
          <w:r>
            <w:rPr>
              <w:rFonts w:ascii="Georgia" w:hAnsi="Georgia"/>
              <w:szCs w:val="24"/>
            </w:rPr>
            <w:t>2</w:t>
          </w:r>
        </w:p>
      </w:tc>
      <w:tc>
        <w:tcPr>
          <w:tcW w:w="1560" w:type="dxa"/>
        </w:tcPr>
        <w:p w:rsidR="00FA738B" w:rsidRPr="00572CE8" w:rsidRDefault="00FA738B" w:rsidP="003F0C4F">
          <w:pPr>
            <w:pStyle w:val="Sidhuvud"/>
            <w:ind w:left="-250" w:firstLine="250"/>
            <w:rPr>
              <w:rFonts w:ascii="Georgia" w:hAnsi="Georgia" w:cs="Arial"/>
              <w:sz w:val="16"/>
              <w:szCs w:val="16"/>
            </w:rPr>
          </w:pPr>
          <w:r w:rsidRPr="00572CE8">
            <w:rPr>
              <w:rFonts w:ascii="Georgia" w:hAnsi="Georgia" w:cs="Arial"/>
              <w:sz w:val="16"/>
              <w:szCs w:val="16"/>
            </w:rPr>
            <w:t xml:space="preserve">Sida </w:t>
          </w:r>
        </w:p>
        <w:sdt>
          <w:sdtPr>
            <w:rPr>
              <w:rFonts w:ascii="Georgia" w:hAnsi="Georgia"/>
              <w:sz w:val="16"/>
              <w:szCs w:val="16"/>
            </w:rPr>
            <w:id w:val="250395305"/>
            <w:docPartObj>
              <w:docPartGallery w:val="Page Numbers (Top of Page)"/>
              <w:docPartUnique/>
            </w:docPartObj>
          </w:sdtPr>
          <w:sdtEndPr>
            <w:rPr>
              <w:sz w:val="24"/>
              <w:szCs w:val="24"/>
            </w:rPr>
          </w:sdtEndPr>
          <w:sdtContent>
            <w:p w:rsidR="00FA738B" w:rsidRPr="00572CE8" w:rsidRDefault="00FA738B">
              <w:pPr>
                <w:rPr>
                  <w:rFonts w:ascii="Georgia" w:hAnsi="Georgia"/>
                  <w:szCs w:val="24"/>
                </w:rPr>
              </w:pPr>
              <w:r w:rsidRPr="00572CE8">
                <w:rPr>
                  <w:rFonts w:ascii="Georgia" w:hAnsi="Georgia"/>
                  <w:szCs w:val="24"/>
                </w:rPr>
                <w:t xml:space="preserve">Sida </w:t>
              </w:r>
              <w:r w:rsidRPr="00572CE8">
                <w:rPr>
                  <w:rFonts w:ascii="Georgia" w:hAnsi="Georgia"/>
                  <w:szCs w:val="24"/>
                </w:rPr>
                <w:fldChar w:fldCharType="begin"/>
              </w:r>
              <w:r w:rsidRPr="00572CE8">
                <w:rPr>
                  <w:rFonts w:ascii="Georgia" w:hAnsi="Georgia"/>
                  <w:szCs w:val="24"/>
                </w:rPr>
                <w:instrText xml:space="preserve"> PAGE </w:instrText>
              </w:r>
              <w:r w:rsidRPr="00572CE8">
                <w:rPr>
                  <w:rFonts w:ascii="Georgia" w:hAnsi="Georgia"/>
                  <w:szCs w:val="24"/>
                </w:rPr>
                <w:fldChar w:fldCharType="separate"/>
              </w:r>
              <w:r w:rsidR="005E35D7">
                <w:rPr>
                  <w:rFonts w:ascii="Georgia" w:hAnsi="Georgia"/>
                  <w:noProof/>
                  <w:szCs w:val="24"/>
                </w:rPr>
                <w:t>1</w:t>
              </w:r>
              <w:r w:rsidRPr="00572CE8">
                <w:rPr>
                  <w:rFonts w:ascii="Georgia" w:hAnsi="Georgia"/>
                  <w:noProof/>
                  <w:szCs w:val="24"/>
                </w:rPr>
                <w:fldChar w:fldCharType="end"/>
              </w:r>
              <w:r w:rsidRPr="00572CE8">
                <w:rPr>
                  <w:rFonts w:ascii="Georgia" w:hAnsi="Georgia"/>
                  <w:szCs w:val="24"/>
                </w:rPr>
                <w:t xml:space="preserve"> av </w:t>
              </w:r>
              <w:r w:rsidRPr="00572CE8">
                <w:rPr>
                  <w:rFonts w:ascii="Georgia" w:hAnsi="Georgia"/>
                  <w:szCs w:val="24"/>
                </w:rPr>
                <w:fldChar w:fldCharType="begin"/>
              </w:r>
              <w:r w:rsidRPr="00572CE8">
                <w:rPr>
                  <w:rFonts w:ascii="Georgia" w:hAnsi="Georgia"/>
                  <w:szCs w:val="24"/>
                </w:rPr>
                <w:instrText xml:space="preserve"> NUMPAGES  </w:instrText>
              </w:r>
              <w:r w:rsidRPr="00572CE8">
                <w:rPr>
                  <w:rFonts w:ascii="Georgia" w:hAnsi="Georgia"/>
                  <w:szCs w:val="24"/>
                </w:rPr>
                <w:fldChar w:fldCharType="separate"/>
              </w:r>
              <w:r w:rsidR="005E35D7">
                <w:rPr>
                  <w:rFonts w:ascii="Georgia" w:hAnsi="Georgia"/>
                  <w:noProof/>
                  <w:szCs w:val="24"/>
                </w:rPr>
                <w:t>2</w:t>
              </w:r>
              <w:r w:rsidRPr="00572CE8">
                <w:rPr>
                  <w:rFonts w:ascii="Georgia" w:hAnsi="Georgia"/>
                  <w:noProof/>
                  <w:szCs w:val="24"/>
                </w:rPr>
                <w:fldChar w:fldCharType="end"/>
              </w:r>
            </w:p>
          </w:sdtContent>
        </w:sdt>
        <w:p w:rsidR="00FA738B" w:rsidRPr="00572CE8" w:rsidRDefault="00FA738B" w:rsidP="003F0C4F">
          <w:pPr>
            <w:pStyle w:val="Sidhuvud"/>
            <w:tabs>
              <w:tab w:val="clear" w:pos="4536"/>
              <w:tab w:val="clear" w:pos="9072"/>
              <w:tab w:val="center" w:pos="1440"/>
            </w:tabs>
            <w:ind w:left="-250" w:firstLine="250"/>
            <w:rPr>
              <w:rFonts w:ascii="Georgia" w:hAnsi="Georgia"/>
              <w:sz w:val="16"/>
              <w:szCs w:val="16"/>
            </w:rPr>
          </w:pPr>
          <w:r w:rsidRPr="00572CE8">
            <w:rPr>
              <w:rStyle w:val="Sidnummer"/>
              <w:rFonts w:ascii="Georgia" w:hAnsi="Georgia"/>
              <w:sz w:val="16"/>
              <w:szCs w:val="16"/>
            </w:rPr>
            <w:tab/>
          </w:r>
        </w:p>
      </w:tc>
    </w:tr>
  </w:tbl>
  <w:p w:rsidR="00FA738B" w:rsidRDefault="00FA738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973"/>
    <w:multiLevelType w:val="singleLevel"/>
    <w:tmpl w:val="BF9C4734"/>
    <w:lvl w:ilvl="0">
      <w:start w:val="1"/>
      <w:numFmt w:val="none"/>
      <w:lvlText w:val=""/>
      <w:legacy w:legacy="1" w:legacySpace="0" w:legacyIndent="360"/>
      <w:lvlJc w:val="left"/>
      <w:pPr>
        <w:ind w:left="360" w:hanging="360"/>
      </w:pPr>
      <w:rPr>
        <w:rFonts w:ascii="Symbol" w:hAnsi="Symbol" w:hint="default"/>
      </w:rPr>
    </w:lvl>
  </w:abstractNum>
  <w:abstractNum w:abstractNumId="1" w15:restartNumberingAfterBreak="0">
    <w:nsid w:val="19DF294B"/>
    <w:multiLevelType w:val="singleLevel"/>
    <w:tmpl w:val="BF9C4734"/>
    <w:lvl w:ilvl="0">
      <w:start w:val="1"/>
      <w:numFmt w:val="none"/>
      <w:lvlText w:val=""/>
      <w:legacy w:legacy="1" w:legacySpace="0" w:legacyIndent="360"/>
      <w:lvlJc w:val="left"/>
      <w:pPr>
        <w:ind w:left="360" w:hanging="360"/>
      </w:pPr>
      <w:rPr>
        <w:rFonts w:ascii="Symbol" w:hAnsi="Symbol" w:hint="default"/>
      </w:rPr>
    </w:lvl>
  </w:abstractNum>
  <w:abstractNum w:abstractNumId="2" w15:restartNumberingAfterBreak="0">
    <w:nsid w:val="1C51015B"/>
    <w:multiLevelType w:val="hybridMultilevel"/>
    <w:tmpl w:val="6E4CCE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9813B85"/>
    <w:multiLevelType w:val="singleLevel"/>
    <w:tmpl w:val="BF9C4734"/>
    <w:lvl w:ilvl="0">
      <w:start w:val="1"/>
      <w:numFmt w:val="none"/>
      <w:lvlText w:val=""/>
      <w:legacy w:legacy="1" w:legacySpace="0" w:legacyIndent="360"/>
      <w:lvlJc w:val="left"/>
      <w:pPr>
        <w:ind w:left="360" w:hanging="360"/>
      </w:pPr>
      <w:rPr>
        <w:rFonts w:ascii="Symbol" w:hAnsi="Symbol" w:hint="default"/>
      </w:rPr>
    </w:lvl>
  </w:abstractNum>
  <w:abstractNum w:abstractNumId="4" w15:restartNumberingAfterBreak="0">
    <w:nsid w:val="427B3323"/>
    <w:multiLevelType w:val="hybridMultilevel"/>
    <w:tmpl w:val="03401CC8"/>
    <w:lvl w:ilvl="0" w:tplc="AC4C78A0">
      <w:start w:val="1"/>
      <w:numFmt w:val="decimal"/>
      <w:lvlText w:val="%1."/>
      <w:lvlJc w:val="left"/>
      <w:pPr>
        <w:tabs>
          <w:tab w:val="num" w:pos="720"/>
        </w:tabs>
        <w:ind w:left="720" w:hanging="360"/>
      </w:pPr>
    </w:lvl>
    <w:lvl w:ilvl="1" w:tplc="FF6A53A8">
      <w:numFmt w:val="none"/>
      <w:lvlText w:val=""/>
      <w:lvlJc w:val="left"/>
      <w:pPr>
        <w:tabs>
          <w:tab w:val="num" w:pos="360"/>
        </w:tabs>
      </w:pPr>
    </w:lvl>
    <w:lvl w:ilvl="2" w:tplc="BAF6010E">
      <w:numFmt w:val="none"/>
      <w:lvlText w:val=""/>
      <w:lvlJc w:val="left"/>
      <w:pPr>
        <w:tabs>
          <w:tab w:val="num" w:pos="360"/>
        </w:tabs>
      </w:pPr>
    </w:lvl>
    <w:lvl w:ilvl="3" w:tplc="D8D26AB8">
      <w:numFmt w:val="none"/>
      <w:lvlText w:val=""/>
      <w:lvlJc w:val="left"/>
      <w:pPr>
        <w:tabs>
          <w:tab w:val="num" w:pos="360"/>
        </w:tabs>
      </w:pPr>
    </w:lvl>
    <w:lvl w:ilvl="4" w:tplc="81C25EB8">
      <w:numFmt w:val="none"/>
      <w:lvlText w:val=""/>
      <w:lvlJc w:val="left"/>
      <w:pPr>
        <w:tabs>
          <w:tab w:val="num" w:pos="360"/>
        </w:tabs>
      </w:pPr>
    </w:lvl>
    <w:lvl w:ilvl="5" w:tplc="14DECE78">
      <w:numFmt w:val="none"/>
      <w:lvlText w:val=""/>
      <w:lvlJc w:val="left"/>
      <w:pPr>
        <w:tabs>
          <w:tab w:val="num" w:pos="360"/>
        </w:tabs>
      </w:pPr>
    </w:lvl>
    <w:lvl w:ilvl="6" w:tplc="90161C48">
      <w:numFmt w:val="none"/>
      <w:lvlText w:val=""/>
      <w:lvlJc w:val="left"/>
      <w:pPr>
        <w:tabs>
          <w:tab w:val="num" w:pos="360"/>
        </w:tabs>
      </w:pPr>
    </w:lvl>
    <w:lvl w:ilvl="7" w:tplc="6726A82C">
      <w:numFmt w:val="none"/>
      <w:lvlText w:val=""/>
      <w:lvlJc w:val="left"/>
      <w:pPr>
        <w:tabs>
          <w:tab w:val="num" w:pos="360"/>
        </w:tabs>
      </w:pPr>
    </w:lvl>
    <w:lvl w:ilvl="8" w:tplc="2DB2759E">
      <w:numFmt w:val="none"/>
      <w:lvlText w:val=""/>
      <w:lvlJc w:val="left"/>
      <w:pPr>
        <w:tabs>
          <w:tab w:val="num" w:pos="360"/>
        </w:tabs>
      </w:pPr>
    </w:lvl>
  </w:abstractNum>
  <w:abstractNum w:abstractNumId="5" w15:restartNumberingAfterBreak="0">
    <w:nsid w:val="4D7A1714"/>
    <w:multiLevelType w:val="singleLevel"/>
    <w:tmpl w:val="BF9C4734"/>
    <w:lvl w:ilvl="0">
      <w:start w:val="1"/>
      <w:numFmt w:val="none"/>
      <w:lvlText w:val=""/>
      <w:legacy w:legacy="1" w:legacySpace="0" w:legacyIndent="360"/>
      <w:lvlJc w:val="left"/>
      <w:pPr>
        <w:ind w:left="360" w:hanging="360"/>
      </w:pPr>
      <w:rPr>
        <w:rFonts w:ascii="Symbol" w:hAnsi="Symbol" w:hint="default"/>
      </w:rPr>
    </w:lvl>
  </w:abstractNum>
  <w:abstractNum w:abstractNumId="6" w15:restartNumberingAfterBreak="0">
    <w:nsid w:val="4E35093F"/>
    <w:multiLevelType w:val="hybridMultilevel"/>
    <w:tmpl w:val="5DA638A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la in i avsnitt" w:val="0"/>
    <w:docVar w:name="Dokument under redigering" w:val="1"/>
    <w:docVar w:name="Mina dokument" w:val="1"/>
    <w:docVar w:name="Redigera dokument" w:val="0"/>
    <w:docVar w:name="Spara som nytt" w:val="0"/>
    <w:docVar w:name="Spara till dokumentarkiv" w:val="1"/>
    <w:docVar w:name="Sök dokument" w:val="1"/>
  </w:docVars>
  <w:rsids>
    <w:rsidRoot w:val="000A264F"/>
    <w:rsid w:val="00000299"/>
    <w:rsid w:val="00033B38"/>
    <w:rsid w:val="000351B8"/>
    <w:rsid w:val="0004024A"/>
    <w:rsid w:val="00082B38"/>
    <w:rsid w:val="00090BEF"/>
    <w:rsid w:val="00094D75"/>
    <w:rsid w:val="000972D8"/>
    <w:rsid w:val="000A264F"/>
    <w:rsid w:val="000A5254"/>
    <w:rsid w:val="000F4BBB"/>
    <w:rsid w:val="00107996"/>
    <w:rsid w:val="00114B49"/>
    <w:rsid w:val="001270AE"/>
    <w:rsid w:val="00143349"/>
    <w:rsid w:val="00145107"/>
    <w:rsid w:val="00151AE3"/>
    <w:rsid w:val="00184B80"/>
    <w:rsid w:val="001879F0"/>
    <w:rsid w:val="0019544C"/>
    <w:rsid w:val="001A273A"/>
    <w:rsid w:val="001A5CAA"/>
    <w:rsid w:val="001B1A11"/>
    <w:rsid w:val="001C04B8"/>
    <w:rsid w:val="001C139F"/>
    <w:rsid w:val="00212012"/>
    <w:rsid w:val="00216ED3"/>
    <w:rsid w:val="00217B7B"/>
    <w:rsid w:val="00225EC4"/>
    <w:rsid w:val="00247BB4"/>
    <w:rsid w:val="002553AF"/>
    <w:rsid w:val="002604CF"/>
    <w:rsid w:val="00262876"/>
    <w:rsid w:val="002665D1"/>
    <w:rsid w:val="00291F10"/>
    <w:rsid w:val="0029260D"/>
    <w:rsid w:val="002A24C2"/>
    <w:rsid w:val="002B31D9"/>
    <w:rsid w:val="002D21C0"/>
    <w:rsid w:val="002F4215"/>
    <w:rsid w:val="0030070E"/>
    <w:rsid w:val="00312EBE"/>
    <w:rsid w:val="003328F0"/>
    <w:rsid w:val="00347447"/>
    <w:rsid w:val="00355E2D"/>
    <w:rsid w:val="0038254C"/>
    <w:rsid w:val="003C6249"/>
    <w:rsid w:val="003D535E"/>
    <w:rsid w:val="003D5450"/>
    <w:rsid w:val="003E6B24"/>
    <w:rsid w:val="003F0C4F"/>
    <w:rsid w:val="00404423"/>
    <w:rsid w:val="00405644"/>
    <w:rsid w:val="00405E96"/>
    <w:rsid w:val="00414663"/>
    <w:rsid w:val="00421BA6"/>
    <w:rsid w:val="0042674E"/>
    <w:rsid w:val="0044554D"/>
    <w:rsid w:val="00447E37"/>
    <w:rsid w:val="004713F2"/>
    <w:rsid w:val="004775A1"/>
    <w:rsid w:val="00485D45"/>
    <w:rsid w:val="00491B21"/>
    <w:rsid w:val="00496A4B"/>
    <w:rsid w:val="004C5AB7"/>
    <w:rsid w:val="004D7AE4"/>
    <w:rsid w:val="004F4CB7"/>
    <w:rsid w:val="0050196A"/>
    <w:rsid w:val="00505701"/>
    <w:rsid w:val="00517964"/>
    <w:rsid w:val="00531288"/>
    <w:rsid w:val="0053495B"/>
    <w:rsid w:val="005479B1"/>
    <w:rsid w:val="00572CE8"/>
    <w:rsid w:val="005734DE"/>
    <w:rsid w:val="0059728B"/>
    <w:rsid w:val="005A3D6A"/>
    <w:rsid w:val="005C10EA"/>
    <w:rsid w:val="005C3BC4"/>
    <w:rsid w:val="005D030D"/>
    <w:rsid w:val="005E35D7"/>
    <w:rsid w:val="005F055E"/>
    <w:rsid w:val="005F2C33"/>
    <w:rsid w:val="006033A5"/>
    <w:rsid w:val="0060471B"/>
    <w:rsid w:val="0061350C"/>
    <w:rsid w:val="00614A39"/>
    <w:rsid w:val="00622CA9"/>
    <w:rsid w:val="00626168"/>
    <w:rsid w:val="00642776"/>
    <w:rsid w:val="00654CE8"/>
    <w:rsid w:val="006722A6"/>
    <w:rsid w:val="006C52D9"/>
    <w:rsid w:val="006D604F"/>
    <w:rsid w:val="006E06AF"/>
    <w:rsid w:val="006E06D0"/>
    <w:rsid w:val="006E6AC2"/>
    <w:rsid w:val="007006F6"/>
    <w:rsid w:val="007079D3"/>
    <w:rsid w:val="00715D37"/>
    <w:rsid w:val="00747269"/>
    <w:rsid w:val="007636F3"/>
    <w:rsid w:val="0076792F"/>
    <w:rsid w:val="00781949"/>
    <w:rsid w:val="007A3E45"/>
    <w:rsid w:val="007A59FF"/>
    <w:rsid w:val="007A744A"/>
    <w:rsid w:val="007B2DB4"/>
    <w:rsid w:val="007B342F"/>
    <w:rsid w:val="007C49AD"/>
    <w:rsid w:val="007F365B"/>
    <w:rsid w:val="00806130"/>
    <w:rsid w:val="00835461"/>
    <w:rsid w:val="008436EA"/>
    <w:rsid w:val="00844921"/>
    <w:rsid w:val="0085169C"/>
    <w:rsid w:val="00860C8F"/>
    <w:rsid w:val="00867046"/>
    <w:rsid w:val="008753C8"/>
    <w:rsid w:val="00884AEB"/>
    <w:rsid w:val="008A3EF5"/>
    <w:rsid w:val="008A4C51"/>
    <w:rsid w:val="008A6929"/>
    <w:rsid w:val="008B6673"/>
    <w:rsid w:val="008C2A50"/>
    <w:rsid w:val="008D5D6D"/>
    <w:rsid w:val="008E2AF5"/>
    <w:rsid w:val="008E4195"/>
    <w:rsid w:val="008F7596"/>
    <w:rsid w:val="00900F4D"/>
    <w:rsid w:val="0091074C"/>
    <w:rsid w:val="00916B4F"/>
    <w:rsid w:val="00967557"/>
    <w:rsid w:val="00975DF5"/>
    <w:rsid w:val="0098428D"/>
    <w:rsid w:val="009849B8"/>
    <w:rsid w:val="009C331A"/>
    <w:rsid w:val="009D1686"/>
    <w:rsid w:val="009E39DD"/>
    <w:rsid w:val="009F1D61"/>
    <w:rsid w:val="00A2211C"/>
    <w:rsid w:val="00A22837"/>
    <w:rsid w:val="00A37030"/>
    <w:rsid w:val="00A46AB0"/>
    <w:rsid w:val="00A63D68"/>
    <w:rsid w:val="00A72AAB"/>
    <w:rsid w:val="00A73F3F"/>
    <w:rsid w:val="00A842FF"/>
    <w:rsid w:val="00A85315"/>
    <w:rsid w:val="00A94833"/>
    <w:rsid w:val="00AA2303"/>
    <w:rsid w:val="00AB432B"/>
    <w:rsid w:val="00AC5732"/>
    <w:rsid w:val="00AE3067"/>
    <w:rsid w:val="00AE49AB"/>
    <w:rsid w:val="00B37CA6"/>
    <w:rsid w:val="00B4076A"/>
    <w:rsid w:val="00B62295"/>
    <w:rsid w:val="00B74AFC"/>
    <w:rsid w:val="00B8685A"/>
    <w:rsid w:val="00BA0382"/>
    <w:rsid w:val="00BA6C68"/>
    <w:rsid w:val="00BC3E7A"/>
    <w:rsid w:val="00BC5B2E"/>
    <w:rsid w:val="00BE1341"/>
    <w:rsid w:val="00BE45C5"/>
    <w:rsid w:val="00BF0E1D"/>
    <w:rsid w:val="00C01CD3"/>
    <w:rsid w:val="00C05583"/>
    <w:rsid w:val="00C325CD"/>
    <w:rsid w:val="00C34224"/>
    <w:rsid w:val="00C50EED"/>
    <w:rsid w:val="00C56EE3"/>
    <w:rsid w:val="00C63411"/>
    <w:rsid w:val="00C63B85"/>
    <w:rsid w:val="00C670B5"/>
    <w:rsid w:val="00C73353"/>
    <w:rsid w:val="00C9711E"/>
    <w:rsid w:val="00CA3166"/>
    <w:rsid w:val="00CB28D4"/>
    <w:rsid w:val="00CB6062"/>
    <w:rsid w:val="00CC1C2F"/>
    <w:rsid w:val="00CC59FC"/>
    <w:rsid w:val="00CD0D1A"/>
    <w:rsid w:val="00CD7BEF"/>
    <w:rsid w:val="00CE3AD3"/>
    <w:rsid w:val="00CF5BCB"/>
    <w:rsid w:val="00D0181E"/>
    <w:rsid w:val="00D02FBE"/>
    <w:rsid w:val="00D16832"/>
    <w:rsid w:val="00D17505"/>
    <w:rsid w:val="00D2385D"/>
    <w:rsid w:val="00D4418D"/>
    <w:rsid w:val="00D46200"/>
    <w:rsid w:val="00D649E8"/>
    <w:rsid w:val="00D73270"/>
    <w:rsid w:val="00D8064B"/>
    <w:rsid w:val="00D80993"/>
    <w:rsid w:val="00D941A4"/>
    <w:rsid w:val="00DA54E4"/>
    <w:rsid w:val="00DB166C"/>
    <w:rsid w:val="00DB25D2"/>
    <w:rsid w:val="00DC2C4C"/>
    <w:rsid w:val="00DC441E"/>
    <w:rsid w:val="00DD45AF"/>
    <w:rsid w:val="00DE4C6C"/>
    <w:rsid w:val="00DE5F43"/>
    <w:rsid w:val="00DE7519"/>
    <w:rsid w:val="00E10DD7"/>
    <w:rsid w:val="00E17DD6"/>
    <w:rsid w:val="00E3155A"/>
    <w:rsid w:val="00E375C2"/>
    <w:rsid w:val="00E43ECA"/>
    <w:rsid w:val="00E46F89"/>
    <w:rsid w:val="00E618D1"/>
    <w:rsid w:val="00E729A3"/>
    <w:rsid w:val="00E80F2F"/>
    <w:rsid w:val="00E837B1"/>
    <w:rsid w:val="00ED7ABD"/>
    <w:rsid w:val="00EE543B"/>
    <w:rsid w:val="00F11C2F"/>
    <w:rsid w:val="00F23DB3"/>
    <w:rsid w:val="00F341B1"/>
    <w:rsid w:val="00F36657"/>
    <w:rsid w:val="00F46949"/>
    <w:rsid w:val="00F52880"/>
    <w:rsid w:val="00F6606D"/>
    <w:rsid w:val="00F756FF"/>
    <w:rsid w:val="00F75D91"/>
    <w:rsid w:val="00F761EF"/>
    <w:rsid w:val="00F80E51"/>
    <w:rsid w:val="00F8557D"/>
    <w:rsid w:val="00F95815"/>
    <w:rsid w:val="00FA738B"/>
    <w:rsid w:val="00FB7210"/>
    <w:rsid w:val="00FD0E9C"/>
    <w:rsid w:val="00FD0F2A"/>
    <w:rsid w:val="00FD62AD"/>
    <w:rsid w:val="00FE6774"/>
    <w:rsid w:val="00FF51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252D73E-C4B4-4929-B22D-50977D85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C33"/>
    <w:rPr>
      <w:sz w:val="24"/>
    </w:rPr>
  </w:style>
  <w:style w:type="paragraph" w:styleId="Rubrik1">
    <w:name w:val="heading 1"/>
    <w:basedOn w:val="Normal"/>
    <w:next w:val="Normal"/>
    <w:qFormat/>
    <w:rsid w:val="00B8685A"/>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B62295"/>
    <w:pPr>
      <w:keepNext/>
      <w:outlineLvl w:val="1"/>
    </w:pPr>
    <w:rPr>
      <w:b/>
      <w:bCs/>
    </w:rPr>
  </w:style>
  <w:style w:type="paragraph" w:styleId="Rubrik3">
    <w:name w:val="heading 3"/>
    <w:basedOn w:val="Normal"/>
    <w:next w:val="Normal"/>
    <w:qFormat/>
    <w:rsid w:val="00B62295"/>
    <w:pPr>
      <w:keepNext/>
      <w:outlineLvl w:val="2"/>
    </w:pPr>
    <w:rPr>
      <w:rFonts w:ascii="Arial" w:hAnsi="Arial" w:cs="Arial"/>
      <w:sz w:val="28"/>
      <w:szCs w:val="32"/>
    </w:rPr>
  </w:style>
  <w:style w:type="paragraph" w:styleId="Rubrik4">
    <w:name w:val="heading 4"/>
    <w:basedOn w:val="Normal"/>
    <w:next w:val="Normal"/>
    <w:qFormat/>
    <w:rsid w:val="00B62295"/>
    <w:pPr>
      <w:keepNext/>
      <w:jc w:val="center"/>
      <w:outlineLvl w:val="3"/>
    </w:pPr>
    <w:rPr>
      <w:rFonts w:ascii="Arial" w:hAnsi="Arial" w:cs="Arial"/>
      <w:b/>
      <w:bCs/>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B8685A"/>
    <w:pPr>
      <w:tabs>
        <w:tab w:val="center" w:pos="4536"/>
        <w:tab w:val="right" w:pos="9072"/>
      </w:tabs>
    </w:pPr>
  </w:style>
  <w:style w:type="paragraph" w:styleId="Sidfot">
    <w:name w:val="footer"/>
    <w:basedOn w:val="Normal"/>
    <w:rsid w:val="00B8685A"/>
    <w:pPr>
      <w:tabs>
        <w:tab w:val="center" w:pos="4536"/>
        <w:tab w:val="right" w:pos="9072"/>
      </w:tabs>
    </w:pPr>
  </w:style>
  <w:style w:type="table" w:styleId="Tabellrutnt">
    <w:name w:val="Table Grid"/>
    <w:basedOn w:val="Normaltabell"/>
    <w:rsid w:val="00B86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rsid w:val="00FB7210"/>
  </w:style>
  <w:style w:type="paragraph" w:styleId="Brdtext">
    <w:name w:val="Body Text"/>
    <w:basedOn w:val="Normal"/>
    <w:rsid w:val="005F2C33"/>
    <w:pPr>
      <w:jc w:val="both"/>
    </w:pPr>
    <w:rPr>
      <w:b/>
      <w:sz w:val="36"/>
    </w:rPr>
  </w:style>
  <w:style w:type="paragraph" w:styleId="Ballongtext">
    <w:name w:val="Balloon Text"/>
    <w:basedOn w:val="Normal"/>
    <w:link w:val="BallongtextChar"/>
    <w:rsid w:val="00E3155A"/>
    <w:rPr>
      <w:rFonts w:ascii="Tahoma" w:hAnsi="Tahoma" w:cs="Tahoma"/>
      <w:sz w:val="16"/>
      <w:szCs w:val="16"/>
    </w:rPr>
  </w:style>
  <w:style w:type="character" w:customStyle="1" w:styleId="BallongtextChar">
    <w:name w:val="Ballongtext Char"/>
    <w:basedOn w:val="Standardstycketeckensnitt"/>
    <w:link w:val="Ballongtext"/>
    <w:rsid w:val="00E31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316497">
      <w:bodyDiv w:val="1"/>
      <w:marLeft w:val="0"/>
      <w:marRight w:val="0"/>
      <w:marTop w:val="0"/>
      <w:marBottom w:val="0"/>
      <w:divBdr>
        <w:top w:val="none" w:sz="0" w:space="0" w:color="auto"/>
        <w:left w:val="none" w:sz="0" w:space="0" w:color="auto"/>
        <w:bottom w:val="none" w:sz="0" w:space="0" w:color="auto"/>
        <w:right w:val="none" w:sz="0" w:space="0" w:color="auto"/>
      </w:divBdr>
    </w:div>
    <w:div w:id="174170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aguda\Lokala%20inst&#228;llningar\Temporary%20Internet%20Files\OLK3C1\Rutin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40668-2AC1-4E4E-A65D-A3EA12AF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Rutinmall</Template>
  <TotalTime>12</TotalTime>
  <Pages>2</Pages>
  <Words>344</Words>
  <Characters>2248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Syfte</vt:lpstr>
    </vt:vector>
  </TitlesOfParts>
  <Company>Uppsala Kommun</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Syfte</dc:title>
  <dc:creator>mfaguda</dc:creator>
  <cp:lastModifiedBy>Anna Manestam</cp:lastModifiedBy>
  <cp:revision>6</cp:revision>
  <cp:lastPrinted>2018-11-27T12:03:00Z</cp:lastPrinted>
  <dcterms:created xsi:type="dcterms:W3CDTF">2018-08-29T06:28:00Z</dcterms:created>
  <dcterms:modified xsi:type="dcterms:W3CDTF">2019-01-14T11:46:00Z</dcterms:modified>
</cp:coreProperties>
</file>