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7A7D" w14:textId="47101F40" w:rsidR="00652471" w:rsidRDefault="00652471" w:rsidP="00652471">
      <w:pPr>
        <w:spacing w:after="0"/>
        <w:jc w:val="both"/>
        <w:rPr>
          <w:rFonts w:ascii="Times New Roman" w:eastAsia="Times New Roman" w:hAnsi="Times New Roman" w:cs="Times New Roman"/>
        </w:rPr>
      </w:pPr>
      <w:r w:rsidRPr="006C5D4B">
        <w:rPr>
          <w:rFonts w:ascii="Times New Roman" w:eastAsia="Times New Roman" w:hAnsi="Times New Roman" w:cs="Times New Roman"/>
        </w:rPr>
        <w:t xml:space="preserve">Checklistan ska gås igenom av AT/SG tillsammans med kontaktmannen och boende vid inflyttning.                            </w:t>
      </w:r>
    </w:p>
    <w:p w14:paraId="508BA255" w14:textId="77777777" w:rsidR="00652471" w:rsidRPr="00F27384" w:rsidRDefault="00652471" w:rsidP="0065247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0AADEA1" w14:textId="31348F4C" w:rsidR="00652471" w:rsidRDefault="00652471" w:rsidP="00652471">
      <w:pPr>
        <w:tabs>
          <w:tab w:val="center" w:pos="1459"/>
          <w:tab w:val="center" w:pos="5570"/>
          <w:tab w:val="center" w:pos="8709"/>
          <w:tab w:val="center" w:pos="10162"/>
        </w:tabs>
        <w:spacing w:after="14" w:line="248" w:lineRule="auto"/>
        <w:rPr>
          <w:rFonts w:ascii="Times New Roman" w:hAnsi="Times New Roman" w:cs="Times New Roman"/>
        </w:rPr>
      </w:pPr>
      <w:r w:rsidRPr="006C5D4B">
        <w:rPr>
          <w:rFonts w:ascii="Times New Roman" w:eastAsia="Times New Roman" w:hAnsi="Times New Roman" w:cs="Times New Roman"/>
        </w:rPr>
        <w:t>Namn</w:t>
      </w:r>
      <w:r w:rsidRPr="00DF3223">
        <w:rPr>
          <w:rFonts w:ascii="Times New Roman" w:eastAsia="Times New Roman" w:hAnsi="Times New Roman" w:cs="Times New Roman"/>
          <w:u w:val="single"/>
        </w:rPr>
        <w:t xml:space="preserve">:                                                   </w:t>
      </w:r>
      <w:r w:rsidRPr="006C5D4B">
        <w:rPr>
          <w:rFonts w:ascii="Times New Roman" w:eastAsia="Times New Roman" w:hAnsi="Times New Roman" w:cs="Times New Roman"/>
        </w:rPr>
        <w:t>Enhet/vån: ________________</w:t>
      </w:r>
      <w:r>
        <w:rPr>
          <w:rFonts w:ascii="Times New Roman" w:eastAsia="Times New Roman" w:hAnsi="Times New Roman" w:cs="Times New Roman"/>
        </w:rPr>
        <w:t xml:space="preserve"> ___ </w:t>
      </w:r>
      <w:proofErr w:type="gramStart"/>
      <w:r w:rsidRPr="006C5D4B">
        <w:rPr>
          <w:rFonts w:ascii="Times New Roman" w:hAnsi="Times New Roman" w:cs="Times New Roman"/>
        </w:rPr>
        <w:t>Datum:_</w:t>
      </w:r>
      <w:proofErr w:type="gramEnd"/>
      <w:r w:rsidRPr="006C5D4B">
        <w:rPr>
          <w:rFonts w:ascii="Times New Roman" w:hAnsi="Times New Roman" w:cs="Times New Roman"/>
        </w:rPr>
        <w:t>____________</w:t>
      </w:r>
    </w:p>
    <w:p w14:paraId="662BC2CB" w14:textId="77777777" w:rsidR="00652471" w:rsidRPr="00F27384" w:rsidRDefault="00652471" w:rsidP="00652471">
      <w:pPr>
        <w:tabs>
          <w:tab w:val="center" w:pos="1459"/>
          <w:tab w:val="center" w:pos="5570"/>
          <w:tab w:val="center" w:pos="8709"/>
          <w:tab w:val="center" w:pos="10162"/>
        </w:tabs>
        <w:spacing w:after="14" w:line="248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7DCCCC6" w14:textId="77777777" w:rsidR="00652471" w:rsidRPr="00F27384" w:rsidRDefault="00652471" w:rsidP="00652471">
      <w:pPr>
        <w:tabs>
          <w:tab w:val="center" w:pos="1459"/>
          <w:tab w:val="center" w:pos="5570"/>
          <w:tab w:val="center" w:pos="8709"/>
          <w:tab w:val="center" w:pos="10162"/>
        </w:tabs>
        <w:spacing w:after="14" w:line="248" w:lineRule="auto"/>
        <w:rPr>
          <w:rFonts w:ascii="Times New Roman" w:hAnsi="Times New Roman" w:cs="Times New Roman"/>
          <w:u w:val="single"/>
        </w:rPr>
      </w:pPr>
      <w:proofErr w:type="gramStart"/>
      <w:r w:rsidRPr="006C5D4B">
        <w:rPr>
          <w:rFonts w:ascii="Times New Roman" w:eastAsia="Times New Roman" w:hAnsi="Times New Roman" w:cs="Times New Roman"/>
        </w:rPr>
        <w:t>Kontaktman:_</w:t>
      </w:r>
      <w:proofErr w:type="gramEnd"/>
      <w:r w:rsidRPr="006C5D4B">
        <w:rPr>
          <w:rFonts w:ascii="Times New Roman" w:eastAsia="Times New Roman" w:hAnsi="Times New Roman" w:cs="Times New Roman"/>
        </w:rPr>
        <w:t>_________________</w:t>
      </w:r>
      <w:r>
        <w:rPr>
          <w:rFonts w:ascii="Times New Roman" w:eastAsia="Times New Roman" w:hAnsi="Times New Roman" w:cs="Times New Roman"/>
        </w:rPr>
        <w:t>____</w:t>
      </w:r>
      <w:r w:rsidRPr="006C5D4B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</w:t>
      </w:r>
      <w:r w:rsidRPr="006C5D4B">
        <w:rPr>
          <w:rFonts w:ascii="Times New Roman" w:eastAsia="Times New Roman" w:hAnsi="Times New Roman" w:cs="Times New Roman"/>
        </w:rPr>
        <w:t xml:space="preserve"> AT/SJG:_____________________</w:t>
      </w:r>
      <w:r>
        <w:rPr>
          <w:rFonts w:ascii="Times New Roman" w:eastAsia="Times New Roman" w:hAnsi="Times New Roman" w:cs="Times New Roman"/>
        </w:rPr>
        <w:t>_____________</w:t>
      </w:r>
    </w:p>
    <w:p w14:paraId="2CA89867" w14:textId="77777777" w:rsidR="00652471" w:rsidRPr="006C5D4B" w:rsidRDefault="00652471" w:rsidP="00652471">
      <w:pPr>
        <w:tabs>
          <w:tab w:val="center" w:pos="4477"/>
          <w:tab w:val="center" w:pos="8181"/>
          <w:tab w:val="center" w:pos="10102"/>
        </w:tabs>
        <w:spacing w:after="14" w:line="248" w:lineRule="auto"/>
        <w:rPr>
          <w:sz w:val="16"/>
          <w:szCs w:val="16"/>
        </w:rPr>
      </w:pPr>
    </w:p>
    <w:tbl>
      <w:tblPr>
        <w:tblStyle w:val="TableGrid"/>
        <w:tblW w:w="9879" w:type="dxa"/>
        <w:tblInd w:w="-5" w:type="dxa"/>
        <w:tblCellMar>
          <w:left w:w="2" w:type="dxa"/>
          <w:right w:w="53" w:type="dxa"/>
        </w:tblCellMar>
        <w:tblLook w:val="04A0" w:firstRow="1" w:lastRow="0" w:firstColumn="1" w:lastColumn="0" w:noHBand="0" w:noVBand="1"/>
      </w:tblPr>
      <w:tblGrid>
        <w:gridCol w:w="2983"/>
        <w:gridCol w:w="522"/>
        <w:gridCol w:w="522"/>
        <w:gridCol w:w="1917"/>
        <w:gridCol w:w="1742"/>
        <w:gridCol w:w="1221"/>
        <w:gridCol w:w="972"/>
      </w:tblGrid>
      <w:tr w:rsidR="00652471" w:rsidRPr="006C5D4B" w14:paraId="3E283216" w14:textId="77777777" w:rsidTr="00652471">
        <w:trPr>
          <w:trHeight w:val="625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8467" w14:textId="77777777" w:rsidR="00652471" w:rsidRPr="006C5D4B" w:rsidRDefault="00652471" w:rsidP="003F3259">
            <w:pPr>
              <w:rPr>
                <w:rFonts w:ascii="Times New Roman" w:hAnsi="Times New Roman" w:cs="Times New Roman"/>
              </w:rPr>
            </w:pPr>
          </w:p>
          <w:p w14:paraId="18434D38" w14:textId="77777777" w:rsidR="00652471" w:rsidRPr="006C5D4B" w:rsidRDefault="00652471" w:rsidP="003F3259">
            <w:pPr>
              <w:ind w:left="65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eastAsia="Times New Roman" w:hAnsi="Times New Roman" w:cs="Times New Roman"/>
                <w:b/>
              </w:rPr>
              <w:t>Finns problem med:</w:t>
            </w:r>
            <w:r w:rsidRPr="006C5D4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231A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  <w:p w14:paraId="45AD7A68" w14:textId="77777777" w:rsidR="00652471" w:rsidRPr="006C5D4B" w:rsidRDefault="00652471" w:rsidP="003F3259">
            <w:pPr>
              <w:ind w:left="70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eastAsia="Times New Roman" w:hAnsi="Times New Roman" w:cs="Times New Roman"/>
                <w:b/>
              </w:rPr>
              <w:t>Ja</w:t>
            </w:r>
            <w:r w:rsidRPr="006C5D4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B914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  <w:p w14:paraId="79F2112C" w14:textId="77777777" w:rsidR="00652471" w:rsidRPr="006C5D4B" w:rsidRDefault="00652471" w:rsidP="003F3259">
            <w:pPr>
              <w:ind w:left="70"/>
              <w:jc w:val="both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eastAsia="Times New Roman" w:hAnsi="Times New Roman" w:cs="Times New Roman"/>
                <w:b/>
              </w:rPr>
              <w:t>Nej</w:t>
            </w:r>
            <w:r w:rsidRPr="006C5D4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CE2D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  <w:p w14:paraId="7FB784A9" w14:textId="77777777" w:rsidR="00652471" w:rsidRPr="006C5D4B" w:rsidRDefault="00652471" w:rsidP="003F3259">
            <w:pPr>
              <w:ind w:left="70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eastAsia="Times New Roman" w:hAnsi="Times New Roman" w:cs="Times New Roman"/>
                <w:b/>
              </w:rPr>
              <w:t>Beskriv problem</w:t>
            </w:r>
            <w:r w:rsidRPr="006C5D4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5250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  <w:p w14:paraId="698797E8" w14:textId="77777777" w:rsidR="00652471" w:rsidRPr="006C5D4B" w:rsidRDefault="00652471" w:rsidP="003F3259">
            <w:pPr>
              <w:ind w:left="70"/>
              <w:rPr>
                <w:rFonts w:ascii="Times New Roman" w:hAnsi="Times New Roman" w:cs="Times New Roman"/>
                <w:b/>
                <w:bCs/>
              </w:rPr>
            </w:pPr>
            <w:r w:rsidRPr="006C5D4B">
              <w:rPr>
                <w:rFonts w:ascii="Times New Roman" w:eastAsia="Arial" w:hAnsi="Times New Roman" w:cs="Times New Roman"/>
                <w:b/>
                <w:bCs/>
              </w:rPr>
              <w:t xml:space="preserve">Planerad åtgärd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9F1D" w14:textId="77777777" w:rsidR="00652471" w:rsidRPr="006C5D4B" w:rsidRDefault="00652471" w:rsidP="003F3259">
            <w:pPr>
              <w:ind w:left="70"/>
              <w:rPr>
                <w:rFonts w:ascii="Times New Roman" w:eastAsia="Times New Roman" w:hAnsi="Times New Roman" w:cs="Times New Roman"/>
                <w:b/>
              </w:rPr>
            </w:pPr>
          </w:p>
          <w:p w14:paraId="3173CA5E" w14:textId="77777777" w:rsidR="00652471" w:rsidRPr="006C5D4B" w:rsidRDefault="00652471" w:rsidP="003F3259">
            <w:pPr>
              <w:ind w:left="70"/>
              <w:rPr>
                <w:rFonts w:ascii="Times New Roman" w:eastAsia="Times New Roman" w:hAnsi="Times New Roman" w:cs="Times New Roman"/>
                <w:b/>
              </w:rPr>
            </w:pPr>
            <w:r w:rsidRPr="006C5D4B">
              <w:rPr>
                <w:rFonts w:ascii="Times New Roman" w:eastAsia="Times New Roman" w:hAnsi="Times New Roman" w:cs="Times New Roman"/>
                <w:b/>
              </w:rPr>
              <w:t>Datum för</w:t>
            </w:r>
            <w:r w:rsidRPr="006C5D4B">
              <w:rPr>
                <w:rFonts w:ascii="Times New Roman" w:eastAsia="Times New Roman" w:hAnsi="Times New Roman" w:cs="Times New Roman"/>
              </w:rPr>
              <w:t xml:space="preserve"> </w:t>
            </w:r>
            <w:r w:rsidRPr="006C5D4B">
              <w:rPr>
                <w:rFonts w:ascii="Times New Roman" w:eastAsia="Times New Roman" w:hAnsi="Times New Roman" w:cs="Times New Roman"/>
                <w:b/>
              </w:rPr>
              <w:t>åtgärd</w:t>
            </w:r>
            <w:r w:rsidRPr="006C5D4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3FC8" w14:textId="77777777" w:rsidR="00652471" w:rsidRPr="006C5D4B" w:rsidRDefault="00652471" w:rsidP="003F3259">
            <w:pPr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  <w:p w14:paraId="76C6A801" w14:textId="77777777" w:rsidR="00652471" w:rsidRPr="006C5D4B" w:rsidRDefault="00652471" w:rsidP="003F3259">
            <w:pPr>
              <w:ind w:left="67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eastAsia="Times New Roman" w:hAnsi="Times New Roman" w:cs="Times New Roman"/>
                <w:b/>
              </w:rPr>
              <w:t>Signatur</w:t>
            </w:r>
            <w:r w:rsidRPr="006C5D4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52471" w:rsidRPr="006C5D4B" w14:paraId="62BECF9E" w14:textId="77777777" w:rsidTr="00652471">
        <w:trPr>
          <w:trHeight w:val="485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5A54" w14:textId="4FDED5C9" w:rsidR="00652471" w:rsidRPr="006C5D4B" w:rsidRDefault="00652471" w:rsidP="00652471">
            <w:pPr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eastAsia="Times New Roman" w:hAnsi="Times New Roman" w:cs="Times New Roman"/>
              </w:rPr>
              <w:t>Mattkanter/hala mattor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F9BF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D4D2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8496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318D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DDDE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59DA" w14:textId="77777777" w:rsidR="00652471" w:rsidRPr="006C5D4B" w:rsidRDefault="00652471" w:rsidP="003F3259">
            <w:pPr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2471" w:rsidRPr="006C5D4B" w14:paraId="248F2AA5" w14:textId="77777777" w:rsidTr="00652471">
        <w:trPr>
          <w:trHeight w:val="492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E423" w14:textId="7FC47399" w:rsidR="00652471" w:rsidRPr="006C5D4B" w:rsidRDefault="00652471" w:rsidP="00652471">
            <w:pPr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eastAsia="Times New Roman" w:hAnsi="Times New Roman" w:cs="Times New Roman"/>
              </w:rPr>
              <w:t>Trösklar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F998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FEC2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1758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4DA9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F2D6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B630" w14:textId="77777777" w:rsidR="00652471" w:rsidRPr="006C5D4B" w:rsidRDefault="00652471" w:rsidP="003F3259">
            <w:pPr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2471" w:rsidRPr="006C5D4B" w14:paraId="3B28BE92" w14:textId="77777777" w:rsidTr="00652471">
        <w:trPr>
          <w:trHeight w:val="472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B528" w14:textId="72B97E47" w:rsidR="00652471" w:rsidRPr="006C5D4B" w:rsidRDefault="00652471" w:rsidP="00652471">
            <w:pPr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eastAsia="Times New Roman" w:hAnsi="Times New Roman" w:cs="Times New Roman"/>
              </w:rPr>
              <w:t>Lösa sladdar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9F36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D919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5EF0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E246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5D0A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18A8" w14:textId="77777777" w:rsidR="00652471" w:rsidRPr="006C5D4B" w:rsidRDefault="00652471" w:rsidP="003F3259">
            <w:pPr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2471" w:rsidRPr="006C5D4B" w14:paraId="7ECA5F7A" w14:textId="77777777" w:rsidTr="00652471">
        <w:trPr>
          <w:trHeight w:val="692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C334" w14:textId="512E716A" w:rsidR="00652471" w:rsidRPr="006C5D4B" w:rsidRDefault="00652471" w:rsidP="00652471">
            <w:pPr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eastAsia="Times New Roman" w:hAnsi="Times New Roman" w:cs="Times New Roman"/>
              </w:rPr>
              <w:t>Belysning (finns nattbelysning som kan tändas vid sängen)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6566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ED26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7E47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61D4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DB67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F302" w14:textId="77777777" w:rsidR="00652471" w:rsidRPr="006C5D4B" w:rsidRDefault="00652471" w:rsidP="003F3259">
            <w:pPr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2471" w:rsidRPr="006C5D4B" w14:paraId="4480A2C2" w14:textId="77777777" w:rsidTr="00652471">
        <w:trPr>
          <w:trHeight w:val="449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DD6D" w14:textId="77777777" w:rsidR="00652471" w:rsidRPr="006C5D4B" w:rsidRDefault="00652471" w:rsidP="00652471">
            <w:pPr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eastAsia="Times New Roman" w:hAnsi="Times New Roman" w:cs="Times New Roman"/>
              </w:rPr>
              <w:t>Badrum (finns duschpall)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810E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C3A3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1DFB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F0E4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11FA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71AC" w14:textId="77777777" w:rsidR="00652471" w:rsidRPr="006C5D4B" w:rsidRDefault="00652471" w:rsidP="003F3259">
            <w:pPr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2471" w:rsidRPr="006C5D4B" w14:paraId="339D9F2C" w14:textId="77777777" w:rsidTr="00652471">
        <w:trPr>
          <w:trHeight w:val="497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9775" w14:textId="77777777" w:rsidR="00652471" w:rsidRPr="006C5D4B" w:rsidRDefault="00652471" w:rsidP="00652471">
            <w:pPr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eastAsia="Times New Roman" w:hAnsi="Times New Roman" w:cs="Times New Roman"/>
              </w:rPr>
              <w:t>Skor/strumpor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49A2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956E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8509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8F92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C40E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3C20" w14:textId="77777777" w:rsidR="00652471" w:rsidRPr="006C5D4B" w:rsidRDefault="00652471" w:rsidP="003F3259">
            <w:pPr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2471" w:rsidRPr="006C5D4B" w14:paraId="6320D3C8" w14:textId="77777777" w:rsidTr="00652471">
        <w:trPr>
          <w:trHeight w:val="504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AF7B" w14:textId="77777777" w:rsidR="00652471" w:rsidRPr="006C5D4B" w:rsidRDefault="00652471" w:rsidP="00652471">
            <w:pPr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eastAsia="Times New Roman" w:hAnsi="Times New Roman" w:cs="Times New Roman"/>
              </w:rPr>
              <w:t>Förflyttningar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F081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5123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A879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EE10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E049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2FC0" w14:textId="77777777" w:rsidR="00652471" w:rsidRPr="006C5D4B" w:rsidRDefault="00652471" w:rsidP="003F3259">
            <w:pPr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2471" w:rsidRPr="006C5D4B" w14:paraId="4C83574A" w14:textId="77777777" w:rsidTr="00652471">
        <w:trPr>
          <w:trHeight w:val="412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7DFF" w14:textId="4ED7BC56" w:rsidR="00652471" w:rsidRPr="006C5D4B" w:rsidRDefault="00652471" w:rsidP="00652471">
            <w:pPr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eastAsia="Times New Roman" w:hAnsi="Times New Roman" w:cs="Times New Roman"/>
              </w:rPr>
              <w:t>Möblering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7A60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8D70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F65A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AD7F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8998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8FB8" w14:textId="77777777" w:rsidR="00652471" w:rsidRPr="006C5D4B" w:rsidRDefault="00652471" w:rsidP="003F3259">
            <w:pPr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2471" w:rsidRPr="006C5D4B" w14:paraId="1FF5E9C6" w14:textId="77777777" w:rsidTr="00652471">
        <w:trPr>
          <w:trHeight w:val="448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8C85" w14:textId="77777777" w:rsidR="00652471" w:rsidRPr="006C5D4B" w:rsidRDefault="00652471" w:rsidP="00652471">
            <w:pPr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>Hjälpmedel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BB50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9C3E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C87E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7F0A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6073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EFFF" w14:textId="77777777" w:rsidR="00652471" w:rsidRPr="006C5D4B" w:rsidRDefault="00652471" w:rsidP="003F3259">
            <w:pPr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2471" w:rsidRPr="006C5D4B" w14:paraId="1EB48F97" w14:textId="77777777" w:rsidTr="00652471">
        <w:trPr>
          <w:trHeight w:val="456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F87B" w14:textId="732A5370" w:rsidR="00652471" w:rsidRPr="006C5D4B" w:rsidRDefault="00652471" w:rsidP="00652471">
            <w:pPr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eastAsia="Times New Roman" w:hAnsi="Times New Roman" w:cs="Times New Roman"/>
              </w:rPr>
              <w:t>Telefonplacering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4E04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C64B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1917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6C48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F9B2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FEF3" w14:textId="77777777" w:rsidR="00652471" w:rsidRPr="006C5D4B" w:rsidRDefault="00652471" w:rsidP="003F3259">
            <w:pPr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2471" w:rsidRPr="006C5D4B" w14:paraId="4BBEE407" w14:textId="77777777" w:rsidTr="00652471">
        <w:trPr>
          <w:trHeight w:val="45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5672" w14:textId="77777777" w:rsidR="00652471" w:rsidRPr="006C5D4B" w:rsidRDefault="00652471" w:rsidP="00652471">
            <w:pPr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eastAsia="Times New Roman" w:hAnsi="Times New Roman" w:cs="Times New Roman"/>
              </w:rPr>
              <w:t>Nattliga besty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3CFD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8D20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EEF4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B074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1341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7889" w14:textId="77777777" w:rsidR="00652471" w:rsidRPr="006C5D4B" w:rsidRDefault="00652471" w:rsidP="003F3259">
            <w:pPr>
              <w:rPr>
                <w:rFonts w:ascii="Times New Roman" w:hAnsi="Times New Roman" w:cs="Times New Roman"/>
              </w:rPr>
            </w:pPr>
            <w:r w:rsidRPr="006C5D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2471" w:rsidRPr="006C5D4B" w14:paraId="28BF728C" w14:textId="77777777" w:rsidTr="00652471">
        <w:trPr>
          <w:trHeight w:val="351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93DA" w14:textId="77777777" w:rsidR="00652471" w:rsidRDefault="00652471" w:rsidP="00652471">
            <w:pPr>
              <w:rPr>
                <w:rFonts w:ascii="Times New Roman" w:eastAsia="Times New Roman" w:hAnsi="Times New Roman" w:cs="Times New Roman"/>
              </w:rPr>
            </w:pPr>
            <w:r w:rsidRPr="006C5D4B">
              <w:rPr>
                <w:rFonts w:ascii="Times New Roman" w:eastAsia="Times New Roman" w:hAnsi="Times New Roman" w:cs="Times New Roman"/>
              </w:rPr>
              <w:t>Övriga fallrisker</w:t>
            </w:r>
          </w:p>
          <w:p w14:paraId="59A3C153" w14:textId="77777777" w:rsidR="00652471" w:rsidRPr="006C5D4B" w:rsidRDefault="00652471" w:rsidP="00652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70A7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BF42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4C46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F8A9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666E" w14:textId="77777777" w:rsidR="00652471" w:rsidRPr="006C5D4B" w:rsidRDefault="00652471" w:rsidP="003F3259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472D" w14:textId="77777777" w:rsidR="00652471" w:rsidRPr="006C5D4B" w:rsidRDefault="00652471" w:rsidP="003F3259">
            <w:pPr>
              <w:rPr>
                <w:rFonts w:ascii="Times New Roman" w:hAnsi="Times New Roman" w:cs="Times New Roman"/>
              </w:rPr>
            </w:pPr>
          </w:p>
        </w:tc>
      </w:tr>
    </w:tbl>
    <w:p w14:paraId="00EFB8ED" w14:textId="77777777" w:rsidR="00652471" w:rsidRDefault="00652471" w:rsidP="006524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490F88" w14:textId="49A2ADBB" w:rsidR="00652471" w:rsidRDefault="00652471" w:rsidP="00652471">
      <w:pPr>
        <w:spacing w:after="0"/>
      </w:pPr>
      <w:r w:rsidRPr="006C5D4B">
        <w:rPr>
          <w:rFonts w:ascii="Times New Roman" w:eastAsia="Times New Roman" w:hAnsi="Times New Roman" w:cs="Times New Roman"/>
          <w:sz w:val="24"/>
          <w:szCs w:val="24"/>
        </w:rPr>
        <w:t xml:space="preserve">Kontaktmannen stödjer den enskilde med att åtgärderna sker och vid behov kontaktas arbetsterapeut, sjukgymnast eller sjuksköterska. Checklistan förvaras i den boendes </w:t>
      </w:r>
      <w:proofErr w:type="spellStart"/>
      <w:r w:rsidRPr="006C5D4B">
        <w:rPr>
          <w:rFonts w:ascii="Times New Roman" w:eastAsia="Times New Roman" w:hAnsi="Times New Roman" w:cs="Times New Roman"/>
          <w:sz w:val="24"/>
          <w:szCs w:val="24"/>
        </w:rPr>
        <w:t>SoL</w:t>
      </w:r>
      <w:proofErr w:type="spellEnd"/>
      <w:r w:rsidRPr="006C5D4B">
        <w:rPr>
          <w:rFonts w:ascii="Times New Roman" w:eastAsia="Times New Roman" w:hAnsi="Times New Roman" w:cs="Times New Roman"/>
          <w:sz w:val="24"/>
          <w:szCs w:val="24"/>
        </w:rPr>
        <w:t xml:space="preserve"> - pärmen. </w:t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E59C43" w14:textId="77777777" w:rsidR="00652471" w:rsidRDefault="00652471" w:rsidP="00652471">
      <w:pPr>
        <w:spacing w:after="0"/>
        <w:jc w:val="both"/>
      </w:pPr>
      <w:r>
        <w:rPr>
          <w:sz w:val="20"/>
        </w:rPr>
        <w:t xml:space="preserve"> </w:t>
      </w:r>
    </w:p>
    <w:p w14:paraId="3D6261AC" w14:textId="77777777" w:rsidR="00652471" w:rsidRPr="00652471" w:rsidRDefault="00652471" w:rsidP="00652471"/>
    <w:sectPr w:rsidR="00652471" w:rsidRPr="00652471" w:rsidSect="00652471">
      <w:headerReference w:type="default" r:id="rId8"/>
      <w:pgSz w:w="11906" w:h="16838" w:code="9"/>
      <w:pgMar w:top="720" w:right="720" w:bottom="720" w:left="72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513E1" w14:textId="77777777" w:rsidR="00652471" w:rsidRDefault="00652471" w:rsidP="00C24A05">
      <w:r>
        <w:separator/>
      </w:r>
    </w:p>
  </w:endnote>
  <w:endnote w:type="continuationSeparator" w:id="0">
    <w:p w14:paraId="70D00A72" w14:textId="77777777" w:rsidR="00652471" w:rsidRDefault="00652471" w:rsidP="00C2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C99E5" w14:textId="77777777" w:rsidR="00652471" w:rsidRDefault="00652471" w:rsidP="00C24A05">
      <w:r>
        <w:separator/>
      </w:r>
    </w:p>
  </w:footnote>
  <w:footnote w:type="continuationSeparator" w:id="0">
    <w:p w14:paraId="057B272C" w14:textId="77777777" w:rsidR="00652471" w:rsidRDefault="00652471" w:rsidP="00C24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margin" w:tblpXSpec="center" w:tblpY="701"/>
      <w:tblOverlap w:val="never"/>
      <w:tblW w:w="11273" w:type="dxa"/>
      <w:tblInd w:w="0" w:type="dxa"/>
      <w:tblCellMar>
        <w:top w:w="29" w:type="dxa"/>
        <w:left w:w="106" w:type="dxa"/>
        <w:right w:w="115" w:type="dxa"/>
      </w:tblCellMar>
      <w:tblLook w:val="04A0" w:firstRow="1" w:lastRow="0" w:firstColumn="1" w:lastColumn="0" w:noHBand="0" w:noVBand="1"/>
    </w:tblPr>
    <w:tblGrid>
      <w:gridCol w:w="3503"/>
      <w:gridCol w:w="2220"/>
      <w:gridCol w:w="2039"/>
      <w:gridCol w:w="1195"/>
      <w:gridCol w:w="2316"/>
    </w:tblGrid>
    <w:tr w:rsidR="00652471" w14:paraId="0311DFB3" w14:textId="77777777" w:rsidTr="003F3259">
      <w:trPr>
        <w:trHeight w:val="167"/>
      </w:trPr>
      <w:tc>
        <w:tcPr>
          <w:tcW w:w="351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67D8BD0" w14:textId="77777777" w:rsidR="00652471" w:rsidRDefault="00652471" w:rsidP="00652471">
          <w:pPr>
            <w:spacing w:after="71" w:line="256" w:lineRule="auto"/>
            <w:ind w:left="2"/>
            <w:rPr>
              <w:rFonts w:ascii="Garamond" w:eastAsia="Garamond" w:hAnsi="Garamond" w:cs="Garamond"/>
            </w:rPr>
          </w:pPr>
        </w:p>
        <w:p w14:paraId="19694F48" w14:textId="77777777" w:rsidR="00652471" w:rsidRDefault="00652471" w:rsidP="00652471">
          <w:pPr>
            <w:spacing w:line="256" w:lineRule="auto"/>
            <w:ind w:right="1527"/>
            <w:jc w:val="center"/>
          </w:pPr>
          <w:r>
            <w:rPr>
              <w:noProof/>
            </w:rPr>
            <w:drawing>
              <wp:inline distT="0" distB="0" distL="0" distR="0" wp14:anchorId="5ABEEE2F" wp14:editId="69C45FB5">
                <wp:extent cx="857250" cy="95250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b/>
            </w:rPr>
            <w:t xml:space="preserve"> </w:t>
          </w:r>
        </w:p>
        <w:p w14:paraId="781330C7" w14:textId="77777777" w:rsidR="00652471" w:rsidRDefault="00652471" w:rsidP="00652471">
          <w:pPr>
            <w:spacing w:line="256" w:lineRule="auto"/>
            <w:ind w:left="2"/>
          </w:pPr>
          <w:r>
            <w:rPr>
              <w:b/>
              <w:sz w:val="28"/>
            </w:rPr>
            <w:t xml:space="preserve">Äldreförvaltningen </w:t>
          </w:r>
        </w:p>
        <w:p w14:paraId="13434845" w14:textId="77777777" w:rsidR="00652471" w:rsidRDefault="00652471" w:rsidP="00652471">
          <w:pPr>
            <w:spacing w:line="256" w:lineRule="auto"/>
            <w:ind w:left="2"/>
          </w:pPr>
          <w:r>
            <w:rPr>
              <w:b/>
              <w:sz w:val="28"/>
            </w:rPr>
            <w:t>Sundbyberg</w:t>
          </w:r>
          <w:r>
            <w:rPr>
              <w:sz w:val="28"/>
            </w:rPr>
            <w:t xml:space="preserve"> </w:t>
          </w:r>
        </w:p>
        <w:p w14:paraId="173829DA" w14:textId="77777777" w:rsidR="00652471" w:rsidRDefault="00652471" w:rsidP="00652471">
          <w:pPr>
            <w:spacing w:line="256" w:lineRule="auto"/>
            <w:ind w:left="2"/>
          </w:pPr>
          <w:r>
            <w:rPr>
              <w:rFonts w:ascii="Georgia" w:eastAsia="Georgia" w:hAnsi="Georgia" w:cs="Georgia"/>
            </w:rPr>
            <w:t xml:space="preserve">Ledningssystem </w:t>
          </w:r>
        </w:p>
      </w:tc>
      <w:tc>
        <w:tcPr>
          <w:tcW w:w="7759" w:type="dxa"/>
          <w:gridSpan w:val="4"/>
          <w:tcBorders>
            <w:top w:val="single" w:sz="4" w:space="0" w:color="000000"/>
            <w:left w:val="single" w:sz="4" w:space="0" w:color="000000"/>
            <w:bottom w:val="dashed" w:sz="4" w:space="0" w:color="000000"/>
            <w:right w:val="single" w:sz="4" w:space="0" w:color="000000"/>
          </w:tcBorders>
          <w:hideMark/>
        </w:tcPr>
        <w:p w14:paraId="60AA5F2B" w14:textId="5FAC4EB0" w:rsidR="00652471" w:rsidRDefault="00652471" w:rsidP="00652471">
          <w:pPr>
            <w:spacing w:line="256" w:lineRule="auto"/>
            <w:ind w:left="2"/>
          </w:pPr>
          <w:r w:rsidRPr="006F39CE">
            <w:rPr>
              <w:rFonts w:ascii="Georgia" w:eastAsia="Georgia" w:hAnsi="Georgia" w:cs="Georgia"/>
              <w:color w:val="auto"/>
              <w:sz w:val="24"/>
              <w:szCs w:val="24"/>
            </w:rPr>
            <w:t>CL7.</w:t>
          </w:r>
          <w:r w:rsidR="006F39CE" w:rsidRPr="006F39CE">
            <w:rPr>
              <w:rFonts w:ascii="Georgia" w:eastAsia="Georgia" w:hAnsi="Georgia" w:cs="Georgia"/>
              <w:color w:val="auto"/>
              <w:sz w:val="24"/>
              <w:szCs w:val="24"/>
            </w:rPr>
            <w:t>3B</w:t>
          </w:r>
        </w:p>
      </w:tc>
    </w:tr>
    <w:tr w:rsidR="00652471" w14:paraId="1D1429AF" w14:textId="77777777" w:rsidTr="003F3259">
      <w:trPr>
        <w:trHeight w:val="2190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FBF78CB" w14:textId="77777777" w:rsidR="00652471" w:rsidRDefault="00652471" w:rsidP="00652471">
          <w:pPr>
            <w:rPr>
              <w:rFonts w:ascii="Garamond" w:eastAsia="Garamond" w:hAnsi="Garamond" w:cs="Garamond"/>
              <w:sz w:val="24"/>
            </w:rPr>
          </w:pPr>
        </w:p>
      </w:tc>
      <w:tc>
        <w:tcPr>
          <w:tcW w:w="7759" w:type="dxa"/>
          <w:gridSpan w:val="4"/>
          <w:tcBorders>
            <w:top w:val="dashed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4F89E860" w14:textId="77777777" w:rsidR="00652471" w:rsidRPr="00652471" w:rsidRDefault="00652471" w:rsidP="00652471">
          <w:pPr>
            <w:spacing w:line="256" w:lineRule="auto"/>
            <w:ind w:left="2"/>
            <w:rPr>
              <w:rFonts w:ascii="Georgia" w:eastAsia="Georgia" w:hAnsi="Georgia" w:cs="Georgia"/>
              <w:sz w:val="32"/>
              <w:szCs w:val="32"/>
            </w:rPr>
          </w:pPr>
          <w:r>
            <w:rPr>
              <w:rFonts w:ascii="Georgia" w:eastAsia="Georgia" w:hAnsi="Georgia" w:cs="Georgia"/>
              <w:sz w:val="16"/>
            </w:rPr>
            <w:t xml:space="preserve"> </w:t>
          </w:r>
        </w:p>
        <w:p w14:paraId="78A4998A" w14:textId="77777777" w:rsidR="00652471" w:rsidRPr="00652471" w:rsidRDefault="00652471" w:rsidP="00652471">
          <w:pPr>
            <w:spacing w:line="256" w:lineRule="auto"/>
            <w:ind w:left="2"/>
            <w:rPr>
              <w:rFonts w:ascii="Georgia" w:eastAsia="Georgia" w:hAnsi="Georgia" w:cs="Georgia"/>
              <w:sz w:val="28"/>
              <w:szCs w:val="28"/>
            </w:rPr>
          </w:pPr>
          <w:r w:rsidRPr="00652471">
            <w:rPr>
              <w:rFonts w:ascii="Georgia" w:eastAsia="Georgia" w:hAnsi="Georgia" w:cs="Georgia"/>
              <w:sz w:val="28"/>
              <w:szCs w:val="28"/>
            </w:rPr>
            <w:t xml:space="preserve">Checklista vid inflyttning för att förebygga fall </w:t>
          </w:r>
        </w:p>
        <w:p w14:paraId="5DA34E33" w14:textId="77777777" w:rsidR="00652471" w:rsidRPr="00652471" w:rsidRDefault="00652471" w:rsidP="00652471">
          <w:pPr>
            <w:spacing w:line="256" w:lineRule="auto"/>
            <w:ind w:left="2"/>
            <w:rPr>
              <w:rFonts w:ascii="Georgia" w:eastAsia="Georgia" w:hAnsi="Georgia" w:cs="Georgia"/>
              <w:sz w:val="28"/>
              <w:szCs w:val="28"/>
            </w:rPr>
          </w:pPr>
        </w:p>
        <w:p w14:paraId="5CFBD929" w14:textId="0D2B8665" w:rsidR="00652471" w:rsidRPr="00652471" w:rsidRDefault="00652471" w:rsidP="00652471">
          <w:pPr>
            <w:pStyle w:val="Liststycke"/>
            <w:numPr>
              <w:ilvl w:val="0"/>
              <w:numId w:val="11"/>
            </w:numPr>
            <w:spacing w:line="256" w:lineRule="auto"/>
            <w:rPr>
              <w:rFonts w:ascii="Georgia" w:eastAsia="Georgia" w:hAnsi="Georgia" w:cs="Georgia"/>
              <w:sz w:val="28"/>
              <w:szCs w:val="28"/>
            </w:rPr>
          </w:pPr>
          <w:r w:rsidRPr="00652471">
            <w:rPr>
              <w:rFonts w:ascii="Georgia" w:eastAsia="Georgia" w:hAnsi="Georgia" w:cs="Georgia"/>
              <w:sz w:val="28"/>
              <w:szCs w:val="28"/>
            </w:rPr>
            <w:t>Med fokus på den fysiska boendemiljön</w:t>
          </w:r>
        </w:p>
        <w:p w14:paraId="44C6E38B" w14:textId="77777777" w:rsidR="00652471" w:rsidRDefault="00652471" w:rsidP="00652471">
          <w:pPr>
            <w:spacing w:line="256" w:lineRule="auto"/>
            <w:ind w:left="2"/>
          </w:pPr>
        </w:p>
      </w:tc>
    </w:tr>
    <w:tr w:rsidR="00652471" w14:paraId="70096777" w14:textId="77777777" w:rsidTr="003F3259">
      <w:trPr>
        <w:trHeight w:val="552"/>
      </w:trPr>
      <w:tc>
        <w:tcPr>
          <w:tcW w:w="35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98FDE6A" w14:textId="77777777" w:rsidR="00652471" w:rsidRPr="007B1AE4" w:rsidRDefault="00652471" w:rsidP="00652471">
          <w:pPr>
            <w:spacing w:line="256" w:lineRule="auto"/>
            <w:ind w:left="2" w:right="677"/>
            <w:rPr>
              <w:rFonts w:ascii="Georgia" w:eastAsia="Georgia" w:hAnsi="Georgia" w:cs="Georgia"/>
            </w:rPr>
          </w:pPr>
          <w:r w:rsidRPr="007B1AE4">
            <w:rPr>
              <w:rFonts w:ascii="Georgia" w:eastAsia="Georgia" w:hAnsi="Georgia" w:cs="Georgia"/>
            </w:rPr>
            <w:t xml:space="preserve">Huvudprocess </w:t>
          </w:r>
        </w:p>
        <w:p w14:paraId="0F54590F" w14:textId="77777777" w:rsidR="00652471" w:rsidRPr="007B1AE4" w:rsidRDefault="00652471" w:rsidP="00652471">
          <w:pPr>
            <w:spacing w:line="256" w:lineRule="auto"/>
            <w:ind w:left="2" w:right="677"/>
          </w:pPr>
          <w:r w:rsidRPr="007B1AE4">
            <w:rPr>
              <w:rFonts w:ascii="Georgia" w:eastAsia="Georgia" w:hAnsi="Georgia" w:cs="Georgia"/>
              <w:sz w:val="24"/>
              <w:szCs w:val="24"/>
            </w:rPr>
            <w:t>Kärnprocess</w:t>
          </w:r>
        </w:p>
      </w:tc>
      <w:tc>
        <w:tcPr>
          <w:tcW w:w="21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1E9520B" w14:textId="77777777" w:rsidR="00652471" w:rsidRDefault="00652471" w:rsidP="00652471">
          <w:pPr>
            <w:spacing w:line="256" w:lineRule="auto"/>
            <w:ind w:left="2"/>
            <w:rPr>
              <w:rFonts w:ascii="Georgia" w:eastAsia="Georgia" w:hAnsi="Georgia" w:cs="Georgia"/>
            </w:rPr>
          </w:pPr>
          <w:r w:rsidRPr="007B1AE4">
            <w:rPr>
              <w:rFonts w:ascii="Georgia" w:eastAsia="Georgia" w:hAnsi="Georgia" w:cs="Georgia"/>
            </w:rPr>
            <w:t>Verksamhetsprocess</w:t>
          </w:r>
        </w:p>
        <w:p w14:paraId="5EFD2F4F" w14:textId="77777777" w:rsidR="00652471" w:rsidRPr="007B1AE4" w:rsidRDefault="00652471" w:rsidP="00652471">
          <w:pPr>
            <w:spacing w:line="256" w:lineRule="auto"/>
            <w:ind w:left="2"/>
          </w:pPr>
          <w:r>
            <w:rPr>
              <w:rFonts w:ascii="Georgia" w:eastAsia="Georgia" w:hAnsi="Georgia" w:cs="Georgia"/>
            </w:rPr>
            <w:t>SÄBO</w:t>
          </w:r>
          <w:r w:rsidRPr="007B1AE4">
            <w:rPr>
              <w:rFonts w:ascii="Georgia" w:eastAsia="Georgia" w:hAnsi="Georgia" w:cs="Georgia"/>
            </w:rPr>
            <w:t xml:space="preserve">  </w:t>
          </w:r>
        </w:p>
      </w:tc>
      <w:tc>
        <w:tcPr>
          <w:tcW w:w="20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20CD632" w14:textId="77777777" w:rsidR="00652471" w:rsidRDefault="00652471" w:rsidP="00652471">
          <w:pPr>
            <w:spacing w:line="256" w:lineRule="auto"/>
            <w:ind w:left="2" w:right="445"/>
            <w:rPr>
              <w:rFonts w:ascii="Georgia" w:eastAsia="Georgia" w:hAnsi="Georgia" w:cs="Georgia"/>
            </w:rPr>
          </w:pPr>
          <w:r w:rsidRPr="007B1AE4">
            <w:rPr>
              <w:rFonts w:ascii="Georgia" w:eastAsia="Georgia" w:hAnsi="Georgia" w:cs="Georgia"/>
            </w:rPr>
            <w:t>Delprocess</w:t>
          </w:r>
        </w:p>
        <w:p w14:paraId="3182169B" w14:textId="77777777" w:rsidR="00652471" w:rsidRPr="007B1AE4" w:rsidRDefault="00652471" w:rsidP="00652471">
          <w:pPr>
            <w:spacing w:line="256" w:lineRule="auto"/>
            <w:ind w:left="2" w:right="445"/>
            <w:rPr>
              <w:rFonts w:ascii="Georgia" w:eastAsia="Georgia" w:hAnsi="Georgia" w:cs="Georgia"/>
            </w:rPr>
          </w:pPr>
          <w:r>
            <w:rPr>
              <w:rFonts w:ascii="Georgia" w:eastAsia="Georgia" w:hAnsi="Georgia" w:cs="Georgia"/>
            </w:rPr>
            <w:t>SÄBO</w:t>
          </w:r>
        </w:p>
        <w:p w14:paraId="66A9F500" w14:textId="77777777" w:rsidR="00652471" w:rsidRPr="007B1AE4" w:rsidRDefault="00652471" w:rsidP="00652471">
          <w:pPr>
            <w:spacing w:line="256" w:lineRule="auto"/>
            <w:ind w:left="2" w:right="445"/>
          </w:pPr>
          <w:r w:rsidRPr="007B1AE4">
            <w:rPr>
              <w:rFonts w:ascii="Georgia" w:eastAsia="Georgia" w:hAnsi="Georgia" w:cs="Georgia"/>
            </w:rPr>
            <w:t xml:space="preserve"> </w:t>
          </w:r>
        </w:p>
      </w:tc>
      <w:tc>
        <w:tcPr>
          <w:tcW w:w="356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128DFC9" w14:textId="77777777" w:rsidR="00652471" w:rsidRPr="007B1AE4" w:rsidRDefault="00652471" w:rsidP="00652471">
          <w:pPr>
            <w:ind w:left="2"/>
            <w:rPr>
              <w:sz w:val="24"/>
              <w:szCs w:val="24"/>
            </w:rPr>
          </w:pPr>
          <w:r w:rsidRPr="007B1AE4">
            <w:rPr>
              <w:rFonts w:ascii="Georgia" w:eastAsia="Georgia" w:hAnsi="Georgia" w:cs="Georgia"/>
            </w:rPr>
            <w:t xml:space="preserve">Enhet: </w:t>
          </w:r>
          <w:r w:rsidRPr="007B1AE4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Äldreboende, korttidsboende, </w:t>
          </w:r>
        </w:p>
        <w:p w14:paraId="381DF33E" w14:textId="59CBCE90" w:rsidR="00652471" w:rsidRPr="007B1AE4" w:rsidRDefault="00652471" w:rsidP="00652471">
          <w:pPr>
            <w:spacing w:line="256" w:lineRule="auto"/>
            <w:ind w:left="2"/>
          </w:pPr>
          <w:r w:rsidRPr="007B1AE4">
            <w:rPr>
              <w:rFonts w:ascii="Times New Roman" w:eastAsia="Times New Roman" w:hAnsi="Times New Roman" w:cs="Times New Roman"/>
              <w:sz w:val="24"/>
              <w:szCs w:val="24"/>
            </w:rPr>
            <w:t>Socialpsykiatri- och LSS-</w:t>
          </w:r>
          <w:r w:rsidRPr="007B1AE4">
            <w:rPr>
              <w:rFonts w:ascii="Georgia" w:eastAsia="Georgia" w:hAnsi="Georgia" w:cs="Georgia"/>
              <w:sz w:val="24"/>
              <w:szCs w:val="24"/>
            </w:rPr>
            <w:t xml:space="preserve"> </w:t>
          </w:r>
        </w:p>
      </w:tc>
    </w:tr>
    <w:tr w:rsidR="00652471" w14:paraId="5DAD41B7" w14:textId="77777777" w:rsidTr="003F3259">
      <w:trPr>
        <w:trHeight w:val="711"/>
      </w:trPr>
      <w:tc>
        <w:tcPr>
          <w:tcW w:w="35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3D3272F" w14:textId="77777777" w:rsidR="00652471" w:rsidRPr="005E4030" w:rsidRDefault="00652471" w:rsidP="00652471">
          <w:pPr>
            <w:spacing w:line="256" w:lineRule="auto"/>
            <w:ind w:left="2"/>
            <w:rPr>
              <w:rFonts w:ascii="Georgia" w:eastAsia="Georgia" w:hAnsi="Georgia" w:cs="Georgia"/>
            </w:rPr>
          </w:pPr>
          <w:r w:rsidRPr="007B1AE4">
            <w:rPr>
              <w:rFonts w:ascii="Georgia" w:eastAsia="Georgia" w:hAnsi="Georgia" w:cs="Georgia"/>
            </w:rPr>
            <w:t xml:space="preserve">Fastställd av/dokumentansvarig </w:t>
          </w:r>
        </w:p>
        <w:p w14:paraId="4692FFBB" w14:textId="77777777" w:rsidR="00652471" w:rsidRPr="005E4030" w:rsidRDefault="00652471" w:rsidP="00652471">
          <w:pPr>
            <w:spacing w:line="256" w:lineRule="auto"/>
            <w:ind w:left="2"/>
            <w:rPr>
              <w:rFonts w:ascii="Georgia" w:eastAsia="Georgia" w:hAnsi="Georgia" w:cs="Georgia"/>
            </w:rPr>
          </w:pPr>
          <w:r w:rsidRPr="007B1AE4">
            <w:rPr>
              <w:rFonts w:ascii="Georgia" w:eastAsia="Georgia" w:hAnsi="Georgia" w:cs="Georgia"/>
            </w:rPr>
            <w:t xml:space="preserve"> MAS &amp; MAR </w:t>
          </w:r>
        </w:p>
      </w:tc>
      <w:tc>
        <w:tcPr>
          <w:tcW w:w="21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069719E" w14:textId="77777777" w:rsidR="00652471" w:rsidRPr="007B0D62" w:rsidRDefault="00652471" w:rsidP="00652471">
          <w:pPr>
            <w:spacing w:line="256" w:lineRule="auto"/>
            <w:ind w:left="2"/>
            <w:rPr>
              <w:rFonts w:ascii="Georgia" w:eastAsia="Georgia" w:hAnsi="Georgia" w:cs="Georgia"/>
              <w:color w:val="auto"/>
            </w:rPr>
          </w:pPr>
          <w:r w:rsidRPr="007B0D62">
            <w:rPr>
              <w:rFonts w:ascii="Georgia" w:eastAsia="Georgia" w:hAnsi="Georgia" w:cs="Georgia"/>
              <w:color w:val="auto"/>
            </w:rPr>
            <w:t xml:space="preserve">Fastställd datum </w:t>
          </w:r>
        </w:p>
        <w:p w14:paraId="38387538" w14:textId="77777777" w:rsidR="00652471" w:rsidRPr="007B0D62" w:rsidRDefault="00652471" w:rsidP="00652471">
          <w:pPr>
            <w:spacing w:line="256" w:lineRule="auto"/>
            <w:ind w:left="2"/>
            <w:rPr>
              <w:rFonts w:ascii="Georgia" w:eastAsia="Georgia" w:hAnsi="Georgia" w:cs="Georgia"/>
              <w:color w:val="auto"/>
            </w:rPr>
          </w:pPr>
          <w:r w:rsidRPr="007B0D62">
            <w:rPr>
              <w:rFonts w:ascii="Georgia" w:eastAsia="Georgia" w:hAnsi="Georgia" w:cs="Georgia"/>
              <w:color w:val="auto"/>
            </w:rPr>
            <w:t>2010-08-10</w:t>
          </w:r>
        </w:p>
        <w:p w14:paraId="68F5AF5F" w14:textId="77777777" w:rsidR="00652471" w:rsidRPr="007B0D62" w:rsidRDefault="00652471" w:rsidP="00652471">
          <w:pPr>
            <w:spacing w:line="256" w:lineRule="auto"/>
            <w:rPr>
              <w:rFonts w:ascii="Georgia" w:eastAsia="Georgia" w:hAnsi="Georgia" w:cs="Georgia"/>
              <w:color w:val="auto"/>
            </w:rPr>
          </w:pPr>
        </w:p>
      </w:tc>
      <w:tc>
        <w:tcPr>
          <w:tcW w:w="20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455BB09" w14:textId="77777777" w:rsidR="00652471" w:rsidRPr="007B0D62" w:rsidRDefault="00652471" w:rsidP="00652471">
          <w:pPr>
            <w:spacing w:after="52" w:line="256" w:lineRule="auto"/>
            <w:ind w:left="2"/>
            <w:rPr>
              <w:rFonts w:ascii="Georgia" w:eastAsia="Georgia" w:hAnsi="Georgia" w:cs="Georgia"/>
              <w:color w:val="auto"/>
            </w:rPr>
          </w:pPr>
          <w:r w:rsidRPr="007B0D62">
            <w:rPr>
              <w:rFonts w:ascii="Georgia" w:eastAsia="Georgia" w:hAnsi="Georgia" w:cs="Georgia"/>
              <w:color w:val="auto"/>
            </w:rPr>
            <w:t xml:space="preserve">Reviderad datum </w:t>
          </w:r>
        </w:p>
        <w:p w14:paraId="57F514D8" w14:textId="77777777" w:rsidR="00652471" w:rsidRPr="007B0D62" w:rsidRDefault="00652471" w:rsidP="00652471">
          <w:pPr>
            <w:spacing w:after="52" w:line="256" w:lineRule="auto"/>
            <w:ind w:left="2"/>
            <w:rPr>
              <w:rFonts w:ascii="Georgia" w:eastAsia="Georgia" w:hAnsi="Georgia" w:cs="Georgia"/>
              <w:color w:val="auto"/>
            </w:rPr>
          </w:pPr>
          <w:r w:rsidRPr="007B0D62">
            <w:rPr>
              <w:rFonts w:ascii="Georgia" w:eastAsia="Georgia" w:hAnsi="Georgia" w:cs="Georgia"/>
              <w:color w:val="auto"/>
            </w:rPr>
            <w:t>2021-02-06</w:t>
          </w:r>
        </w:p>
        <w:p w14:paraId="702D94BB" w14:textId="77777777" w:rsidR="00652471" w:rsidRPr="007B0D62" w:rsidRDefault="00652471" w:rsidP="00652471">
          <w:pPr>
            <w:spacing w:line="256" w:lineRule="auto"/>
            <w:ind w:left="2"/>
            <w:rPr>
              <w:color w:val="auto"/>
            </w:rPr>
          </w:pPr>
        </w:p>
      </w:tc>
      <w:tc>
        <w:tcPr>
          <w:tcW w:w="11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FAFCA37" w14:textId="77777777" w:rsidR="00652471" w:rsidRPr="007B0D62" w:rsidRDefault="00652471" w:rsidP="00652471">
          <w:pPr>
            <w:spacing w:line="256" w:lineRule="auto"/>
            <w:ind w:left="2"/>
            <w:rPr>
              <w:color w:val="auto"/>
            </w:rPr>
          </w:pPr>
          <w:r w:rsidRPr="007B0D62">
            <w:rPr>
              <w:rFonts w:ascii="Georgia" w:eastAsia="Georgia" w:hAnsi="Georgia" w:cs="Georgia"/>
              <w:color w:val="auto"/>
            </w:rPr>
            <w:t xml:space="preserve">Version </w:t>
          </w:r>
        </w:p>
        <w:p w14:paraId="35ED5242" w14:textId="77777777" w:rsidR="00652471" w:rsidRPr="007B0D62" w:rsidRDefault="00652471" w:rsidP="00652471">
          <w:pPr>
            <w:spacing w:line="256" w:lineRule="auto"/>
            <w:ind w:left="2"/>
            <w:rPr>
              <w:color w:val="auto"/>
            </w:rPr>
          </w:pPr>
          <w:r w:rsidRPr="007B0D62">
            <w:rPr>
              <w:rFonts w:ascii="Georgia" w:eastAsia="Georgia" w:hAnsi="Georgia" w:cs="Georgia"/>
              <w:color w:val="auto"/>
            </w:rPr>
            <w:t xml:space="preserve"> 2</w:t>
          </w:r>
        </w:p>
      </w:tc>
      <w:tc>
        <w:tcPr>
          <w:tcW w:w="23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6C79833E" w14:textId="77777777" w:rsidR="00652471" w:rsidRDefault="00652471" w:rsidP="00652471">
          <w:pPr>
            <w:spacing w:line="256" w:lineRule="auto"/>
            <w:rPr>
              <w:rFonts w:ascii="Georgia" w:eastAsia="Georgia" w:hAnsi="Georgia" w:cs="Georgia"/>
            </w:rPr>
          </w:pPr>
          <w:r w:rsidRPr="007B1AE4">
            <w:rPr>
              <w:rFonts w:ascii="Georgia" w:eastAsia="Georgia" w:hAnsi="Georgia" w:cs="Georgia"/>
            </w:rPr>
            <w:t xml:space="preserve">Sida </w:t>
          </w:r>
        </w:p>
        <w:p w14:paraId="0CACD67D" w14:textId="77777777" w:rsidR="00652471" w:rsidRPr="007B1AE4" w:rsidRDefault="00652471" w:rsidP="00652471">
          <w:pPr>
            <w:spacing w:line="256" w:lineRule="auto"/>
          </w:pPr>
          <w:r>
            <w:rPr>
              <w:rFonts w:ascii="Georgia" w:eastAsia="Georgia" w:hAnsi="Georgia" w:cs="Georgia"/>
            </w:rPr>
            <w:t>1</w:t>
          </w:r>
          <w:r w:rsidRPr="007B1AE4">
            <w:rPr>
              <w:rFonts w:ascii="Georgia" w:eastAsia="Georgia" w:hAnsi="Georgia" w:cs="Georgia"/>
            </w:rPr>
            <w:t xml:space="preserve"> </w:t>
          </w:r>
          <w:r>
            <w:rPr>
              <w:rFonts w:ascii="Georgia" w:eastAsia="Georgia" w:hAnsi="Georgia" w:cs="Georgia"/>
            </w:rPr>
            <w:t>av 1</w:t>
          </w:r>
        </w:p>
      </w:tc>
    </w:tr>
  </w:tbl>
  <w:p w14:paraId="0AFE6E46" w14:textId="77777777" w:rsidR="00652471" w:rsidRDefault="0065247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670198"/>
    <w:multiLevelType w:val="hybridMultilevel"/>
    <w:tmpl w:val="151C4510"/>
    <w:lvl w:ilvl="0" w:tplc="CD221A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4" w15:restartNumberingAfterBreak="0">
    <w:nsid w:val="59CE0B6F"/>
    <w:multiLevelType w:val="hybridMultilevel"/>
    <w:tmpl w:val="CFFEC672"/>
    <w:lvl w:ilvl="0" w:tplc="21FC38E4">
      <w:start w:val="1"/>
      <w:numFmt w:val="bullet"/>
      <w:lvlText w:val="-"/>
      <w:lvlJc w:val="left"/>
      <w:pPr>
        <w:ind w:left="362" w:hanging="360"/>
      </w:pPr>
      <w:rPr>
        <w:rFonts w:ascii="Georgia" w:eastAsia="Georgia" w:hAnsi="Georgia" w:cs="Georgia" w:hint="default"/>
      </w:rPr>
    </w:lvl>
    <w:lvl w:ilvl="1" w:tplc="041D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5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D9E25F8"/>
    <w:multiLevelType w:val="multilevel"/>
    <w:tmpl w:val="DB16683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71"/>
    <w:rsid w:val="000266E8"/>
    <w:rsid w:val="00043465"/>
    <w:rsid w:val="00070961"/>
    <w:rsid w:val="00083051"/>
    <w:rsid w:val="00096EC6"/>
    <w:rsid w:val="000A15C0"/>
    <w:rsid w:val="000B548C"/>
    <w:rsid w:val="000F1059"/>
    <w:rsid w:val="00102849"/>
    <w:rsid w:val="00131EC6"/>
    <w:rsid w:val="00134A54"/>
    <w:rsid w:val="001D050C"/>
    <w:rsid w:val="001D2803"/>
    <w:rsid w:val="00204ED5"/>
    <w:rsid w:val="00215D23"/>
    <w:rsid w:val="002A66A9"/>
    <w:rsid w:val="002B2EDC"/>
    <w:rsid w:val="002C3B60"/>
    <w:rsid w:val="002D244E"/>
    <w:rsid w:val="00327251"/>
    <w:rsid w:val="0035489D"/>
    <w:rsid w:val="00374F88"/>
    <w:rsid w:val="00385516"/>
    <w:rsid w:val="00386707"/>
    <w:rsid w:val="003B52AC"/>
    <w:rsid w:val="003D1180"/>
    <w:rsid w:val="004156A3"/>
    <w:rsid w:val="004249B7"/>
    <w:rsid w:val="00456487"/>
    <w:rsid w:val="00460EA4"/>
    <w:rsid w:val="00496EED"/>
    <w:rsid w:val="004D2A6A"/>
    <w:rsid w:val="00531E8B"/>
    <w:rsid w:val="00582FCD"/>
    <w:rsid w:val="00585DB7"/>
    <w:rsid w:val="005915E7"/>
    <w:rsid w:val="005A2727"/>
    <w:rsid w:val="005D12E4"/>
    <w:rsid w:val="005D36CF"/>
    <w:rsid w:val="005E4C91"/>
    <w:rsid w:val="00615A56"/>
    <w:rsid w:val="006250E3"/>
    <w:rsid w:val="00652471"/>
    <w:rsid w:val="00654A45"/>
    <w:rsid w:val="00680DD7"/>
    <w:rsid w:val="00686CD3"/>
    <w:rsid w:val="006F38E8"/>
    <w:rsid w:val="006F39CE"/>
    <w:rsid w:val="006F50F4"/>
    <w:rsid w:val="00714ADB"/>
    <w:rsid w:val="007177FB"/>
    <w:rsid w:val="00733EFF"/>
    <w:rsid w:val="007752E3"/>
    <w:rsid w:val="007A3536"/>
    <w:rsid w:val="007B0D62"/>
    <w:rsid w:val="007B1CEE"/>
    <w:rsid w:val="00817343"/>
    <w:rsid w:val="00880CE5"/>
    <w:rsid w:val="008E1286"/>
    <w:rsid w:val="00901167"/>
    <w:rsid w:val="00903B9D"/>
    <w:rsid w:val="0091755A"/>
    <w:rsid w:val="00964B23"/>
    <w:rsid w:val="0099621B"/>
    <w:rsid w:val="009B5F7A"/>
    <w:rsid w:val="009C1ABB"/>
    <w:rsid w:val="00A14DFB"/>
    <w:rsid w:val="00A50940"/>
    <w:rsid w:val="00A72D58"/>
    <w:rsid w:val="00AA6BEB"/>
    <w:rsid w:val="00AB0B17"/>
    <w:rsid w:val="00AB642D"/>
    <w:rsid w:val="00AD0CC6"/>
    <w:rsid w:val="00AD3882"/>
    <w:rsid w:val="00AE2790"/>
    <w:rsid w:val="00C17528"/>
    <w:rsid w:val="00C24A05"/>
    <w:rsid w:val="00C41C0F"/>
    <w:rsid w:val="00C94F8B"/>
    <w:rsid w:val="00CA6DC0"/>
    <w:rsid w:val="00CB49A3"/>
    <w:rsid w:val="00D10FD8"/>
    <w:rsid w:val="00D37830"/>
    <w:rsid w:val="00D4103E"/>
    <w:rsid w:val="00D42633"/>
    <w:rsid w:val="00D62BE8"/>
    <w:rsid w:val="00D75B97"/>
    <w:rsid w:val="00D80260"/>
    <w:rsid w:val="00DA6975"/>
    <w:rsid w:val="00DB1518"/>
    <w:rsid w:val="00DB1D0F"/>
    <w:rsid w:val="00DB2EC5"/>
    <w:rsid w:val="00DC3D4D"/>
    <w:rsid w:val="00DC51DB"/>
    <w:rsid w:val="00DE5577"/>
    <w:rsid w:val="00DF4041"/>
    <w:rsid w:val="00E22A88"/>
    <w:rsid w:val="00E367CB"/>
    <w:rsid w:val="00E41E70"/>
    <w:rsid w:val="00E6169C"/>
    <w:rsid w:val="00E76B2B"/>
    <w:rsid w:val="00EA5D9B"/>
    <w:rsid w:val="00EA6A45"/>
    <w:rsid w:val="00F72F22"/>
    <w:rsid w:val="00F84FEC"/>
    <w:rsid w:val="00FF06CF"/>
    <w:rsid w:val="00F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9F8E6E"/>
  <w15:chartTrackingRefBased/>
  <w15:docId w15:val="{CFAD6329-9340-43FC-B899-1E9DCD05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471"/>
    <w:rPr>
      <w:rFonts w:ascii="Calibri" w:eastAsia="Calibri" w:hAnsi="Calibri" w:cs="Calibri"/>
      <w:color w:val="000000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D10FD8"/>
    <w:pPr>
      <w:keepNext/>
      <w:keepLines/>
      <w:spacing w:before="340" w:after="120" w:line="300" w:lineRule="atLeast"/>
      <w:outlineLvl w:val="0"/>
    </w:pPr>
    <w:rPr>
      <w:rFonts w:asciiTheme="majorHAnsi" w:eastAsiaTheme="majorEastAsia" w:hAnsiTheme="majorHAnsi" w:cstheme="majorBidi"/>
      <w:color w:val="auto"/>
      <w:sz w:val="34"/>
      <w:szCs w:val="32"/>
      <w:lang w:eastAsia="en-US"/>
    </w:rPr>
  </w:style>
  <w:style w:type="paragraph" w:styleId="Rubrik2">
    <w:name w:val="heading 2"/>
    <w:basedOn w:val="Normal"/>
    <w:next w:val="Brdtext"/>
    <w:link w:val="Rubrik2Char"/>
    <w:uiPriority w:val="9"/>
    <w:qFormat/>
    <w:rsid w:val="00880CE5"/>
    <w:pPr>
      <w:keepNext/>
      <w:keepLines/>
      <w:spacing w:before="340" w:after="60" w:line="300" w:lineRule="atLeast"/>
      <w:outlineLvl w:val="1"/>
    </w:pPr>
    <w:rPr>
      <w:rFonts w:asciiTheme="majorHAnsi" w:eastAsiaTheme="majorEastAsia" w:hAnsiTheme="majorHAnsi" w:cstheme="majorBidi"/>
      <w:color w:val="auto"/>
      <w:sz w:val="28"/>
      <w:szCs w:val="26"/>
      <w:lang w:eastAsia="en-US"/>
    </w:rPr>
  </w:style>
  <w:style w:type="paragraph" w:styleId="Rubrik3">
    <w:name w:val="heading 3"/>
    <w:basedOn w:val="Normal"/>
    <w:next w:val="Brdtext"/>
    <w:link w:val="Rubrik3Char"/>
    <w:uiPriority w:val="9"/>
    <w:qFormat/>
    <w:rsid w:val="00D10FD8"/>
    <w:pPr>
      <w:keepNext/>
      <w:keepLines/>
      <w:spacing w:before="240" w:after="0" w:line="300" w:lineRule="atLeast"/>
      <w:outlineLvl w:val="2"/>
    </w:pPr>
    <w:rPr>
      <w:rFonts w:asciiTheme="majorHAnsi" w:eastAsiaTheme="majorEastAsia" w:hAnsiTheme="majorHAnsi" w:cstheme="majorBidi"/>
      <w:b/>
      <w:color w:val="auto"/>
      <w:szCs w:val="24"/>
      <w:lang w:eastAsia="en-US"/>
    </w:rPr>
  </w:style>
  <w:style w:type="paragraph" w:styleId="Rubrik4">
    <w:name w:val="heading 4"/>
    <w:basedOn w:val="Normal"/>
    <w:next w:val="Brdtext"/>
    <w:link w:val="Rubrik4Char"/>
    <w:uiPriority w:val="9"/>
    <w:qFormat/>
    <w:rsid w:val="001D050C"/>
    <w:pPr>
      <w:keepNext/>
      <w:keepLines/>
      <w:spacing w:before="120" w:after="0" w:line="300" w:lineRule="atLeast"/>
      <w:outlineLvl w:val="3"/>
    </w:pPr>
    <w:rPr>
      <w:rFonts w:asciiTheme="majorHAnsi" w:eastAsiaTheme="majorEastAsia" w:hAnsiTheme="majorHAnsi" w:cstheme="majorBidi"/>
      <w:b/>
      <w:iCs/>
      <w:color w:val="auto"/>
      <w:sz w:val="19"/>
      <w:lang w:eastAsia="en-US"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615A56"/>
    <w:pPr>
      <w:keepNext/>
      <w:keepLines/>
      <w:spacing w:before="120" w:after="0" w:line="300" w:lineRule="atLeast"/>
      <w:outlineLvl w:val="4"/>
    </w:pPr>
    <w:rPr>
      <w:rFonts w:asciiTheme="majorHAnsi" w:eastAsiaTheme="majorEastAsia" w:hAnsiTheme="majorHAnsi" w:cstheme="majorBidi"/>
      <w:b/>
      <w:color w:val="auto"/>
      <w:sz w:val="19"/>
      <w:lang w:eastAsia="en-US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615A56"/>
    <w:pPr>
      <w:keepNext/>
      <w:keepLines/>
      <w:spacing w:before="120" w:after="0" w:line="300" w:lineRule="atLeast"/>
      <w:outlineLvl w:val="5"/>
    </w:pPr>
    <w:rPr>
      <w:rFonts w:asciiTheme="majorHAnsi" w:eastAsiaTheme="majorEastAsia" w:hAnsiTheme="majorHAnsi" w:cstheme="majorBidi"/>
      <w:b/>
      <w:color w:val="000000" w:themeColor="text1"/>
      <w:sz w:val="19"/>
      <w:lang w:eastAsia="en-US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615A56"/>
    <w:pPr>
      <w:keepNext/>
      <w:keepLines/>
      <w:spacing w:before="120" w:after="0" w:line="300" w:lineRule="atLeast"/>
      <w:outlineLvl w:val="6"/>
    </w:pPr>
    <w:rPr>
      <w:rFonts w:asciiTheme="majorHAnsi" w:eastAsiaTheme="majorEastAsia" w:hAnsiTheme="majorHAnsi" w:cstheme="majorBidi"/>
      <w:b/>
      <w:iCs/>
      <w:color w:val="auto"/>
      <w:sz w:val="19"/>
      <w:lang w:eastAsia="en-US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615A56"/>
    <w:pPr>
      <w:keepNext/>
      <w:keepLines/>
      <w:spacing w:before="120" w:after="0" w:line="300" w:lineRule="atLeast"/>
      <w:outlineLvl w:val="7"/>
    </w:pPr>
    <w:rPr>
      <w:rFonts w:asciiTheme="majorHAnsi" w:eastAsiaTheme="majorEastAsia" w:hAnsiTheme="majorHAnsi" w:cstheme="majorBidi"/>
      <w:b/>
      <w:color w:val="auto"/>
      <w:sz w:val="19"/>
      <w:szCs w:val="21"/>
      <w:lang w:eastAsia="en-US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615A56"/>
    <w:pPr>
      <w:keepNext/>
      <w:keepLines/>
      <w:spacing w:before="120" w:after="0" w:line="300" w:lineRule="exact"/>
      <w:outlineLvl w:val="8"/>
    </w:pPr>
    <w:rPr>
      <w:rFonts w:asciiTheme="majorHAnsi" w:eastAsiaTheme="majorEastAsia" w:hAnsiTheme="majorHAnsi" w:cstheme="majorBidi"/>
      <w:b/>
      <w:iCs/>
      <w:color w:val="auto"/>
      <w:sz w:val="19"/>
      <w:szCs w:val="21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A50940"/>
    <w:pPr>
      <w:spacing w:after="120" w:line="300" w:lineRule="atLeast"/>
    </w:pPr>
    <w:rPr>
      <w:rFonts w:asciiTheme="minorHAnsi" w:eastAsiaTheme="minorHAnsi" w:hAnsiTheme="minorHAnsi" w:cstheme="minorBidi"/>
      <w:color w:val="auto"/>
      <w:sz w:val="19"/>
      <w:lang w:eastAsia="en-US"/>
    </w:rPr>
  </w:style>
  <w:style w:type="character" w:customStyle="1" w:styleId="BrdtextChar">
    <w:name w:val="Brödtext Char"/>
    <w:basedOn w:val="Standardstycketeckensnitt"/>
    <w:link w:val="Brdtext"/>
    <w:rsid w:val="00A50940"/>
    <w:rPr>
      <w:sz w:val="19"/>
    </w:rPr>
  </w:style>
  <w:style w:type="paragraph" w:styleId="Punktlista">
    <w:name w:val="List Bullet"/>
    <w:basedOn w:val="Brdtext"/>
    <w:qFormat/>
    <w:rsid w:val="00F84FEC"/>
    <w:pPr>
      <w:numPr>
        <w:numId w:val="5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F84FEC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D10FD8"/>
    <w:rPr>
      <w:rFonts w:asciiTheme="majorHAnsi" w:eastAsiaTheme="majorEastAsia" w:hAnsiTheme="majorHAnsi" w:cstheme="majorBidi"/>
      <w:sz w:val="3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80CE5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0FD8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D050C"/>
    <w:rPr>
      <w:rFonts w:asciiTheme="majorHAnsi" w:eastAsiaTheme="majorEastAsia" w:hAnsiTheme="majorHAnsi" w:cstheme="majorBidi"/>
      <w:b/>
      <w:iCs/>
      <w:sz w:val="19"/>
    </w:rPr>
  </w:style>
  <w:style w:type="paragraph" w:customStyle="1" w:styleId="Tabelltext">
    <w:name w:val="Tabelltext"/>
    <w:basedOn w:val="Normal"/>
    <w:uiPriority w:val="9"/>
    <w:qFormat/>
    <w:rsid w:val="00585DB7"/>
    <w:pPr>
      <w:spacing w:after="0" w:line="240" w:lineRule="auto"/>
    </w:pPr>
    <w:rPr>
      <w:rFonts w:asciiTheme="majorHAnsi" w:eastAsiaTheme="minorHAnsi" w:hAnsiTheme="majorHAnsi" w:cstheme="minorBidi"/>
      <w:color w:val="auto"/>
      <w:sz w:val="16"/>
      <w:lang w:val="en-GB" w:eastAsia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5A56"/>
    <w:rPr>
      <w:rFonts w:asciiTheme="majorHAnsi" w:eastAsiaTheme="majorEastAsia" w:hAnsiTheme="majorHAnsi" w:cstheme="majorBidi"/>
      <w:b/>
      <w:sz w:val="19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5A56"/>
    <w:rPr>
      <w:rFonts w:asciiTheme="majorHAnsi" w:eastAsiaTheme="majorEastAsia" w:hAnsiTheme="majorHAnsi" w:cstheme="majorBidi"/>
      <w:b/>
      <w:color w:val="000000" w:themeColor="text1"/>
      <w:sz w:val="19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5A56"/>
    <w:rPr>
      <w:rFonts w:asciiTheme="majorHAnsi" w:eastAsiaTheme="majorEastAsia" w:hAnsiTheme="majorHAnsi" w:cstheme="majorBidi"/>
      <w:b/>
      <w:iCs/>
      <w:sz w:val="19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5A56"/>
    <w:rPr>
      <w:rFonts w:asciiTheme="majorHAnsi" w:eastAsiaTheme="majorEastAsia" w:hAnsiTheme="majorHAnsi" w:cstheme="majorBidi"/>
      <w:b/>
      <w:sz w:val="19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5A56"/>
    <w:rPr>
      <w:rFonts w:asciiTheme="majorHAnsi" w:eastAsiaTheme="majorEastAsia" w:hAnsiTheme="majorHAnsi" w:cstheme="majorBidi"/>
      <w:b/>
      <w:iCs/>
      <w:sz w:val="19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customStyle="1" w:styleId="Tabell">
    <w:name w:val="Tabell"/>
    <w:basedOn w:val="Normaltabell"/>
    <w:uiPriority w:val="99"/>
    <w:rsid w:val="00DC51DB"/>
    <w:pPr>
      <w:spacing w:before="40" w:after="4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Theme="majorHAnsi" w:hAnsiTheme="majorHAnsi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</w:r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rPr>
        <w:rFonts w:asciiTheme="majorHAnsi" w:hAnsiTheme="majorHAnsi"/>
      </w:rPr>
    </w:tblStylePr>
    <w:tblStylePr w:type="band2Vert">
      <w:rPr>
        <w:rFonts w:asciiTheme="majorHAnsi" w:hAnsiTheme="majorHAnsi"/>
      </w:rPr>
    </w:tblStylePr>
    <w:tblStylePr w:type="band1Horz">
      <w:rPr>
        <w:rFonts w:asciiTheme="majorHAnsi" w:hAnsiTheme="majorHAnsi"/>
      </w:rPr>
    </w:tblStyle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Innehll2"/>
    <w:uiPriority w:val="39"/>
    <w:rsid w:val="00585DB7"/>
    <w:pPr>
      <w:tabs>
        <w:tab w:val="right" w:pos="7655"/>
      </w:tabs>
      <w:spacing w:before="160" w:after="40" w:line="240" w:lineRule="auto"/>
      <w:ind w:left="397" w:right="284" w:hanging="397"/>
    </w:pPr>
    <w:rPr>
      <w:rFonts w:asciiTheme="majorHAnsi" w:eastAsiaTheme="minorHAnsi" w:hAnsiTheme="majorHAnsi" w:cstheme="minorBidi"/>
      <w:b/>
      <w:color w:val="auto"/>
      <w:lang w:eastAsia="en-US"/>
    </w:rPr>
  </w:style>
  <w:style w:type="paragraph" w:styleId="Innehll2">
    <w:name w:val="toc 2"/>
    <w:basedOn w:val="Innehll1"/>
    <w:uiPriority w:val="39"/>
    <w:rsid w:val="00585DB7"/>
    <w:pPr>
      <w:spacing w:before="0"/>
      <w:ind w:left="964" w:hanging="567"/>
    </w:pPr>
    <w:rPr>
      <w:b w:val="0"/>
    </w:rPr>
  </w:style>
  <w:style w:type="paragraph" w:styleId="Innehll3">
    <w:name w:val="toc 3"/>
    <w:basedOn w:val="Normal"/>
    <w:next w:val="Normal"/>
    <w:uiPriority w:val="39"/>
    <w:semiHidden/>
    <w:rsid w:val="00585DB7"/>
    <w:pPr>
      <w:tabs>
        <w:tab w:val="right" w:leader="dot" w:pos="7926"/>
      </w:tabs>
      <w:spacing w:after="60" w:line="240" w:lineRule="auto"/>
      <w:ind w:left="1644" w:hanging="680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paragraph" w:styleId="Innehll4">
    <w:name w:val="toc 4"/>
    <w:basedOn w:val="Normal"/>
    <w:next w:val="Normal"/>
    <w:uiPriority w:val="39"/>
    <w:semiHidden/>
    <w:rsid w:val="00585DB7"/>
    <w:pPr>
      <w:spacing w:after="100" w:line="240" w:lineRule="auto"/>
      <w:ind w:left="658"/>
    </w:pPr>
    <w:rPr>
      <w:rFonts w:asciiTheme="minorHAnsi" w:eastAsiaTheme="minorHAnsi" w:hAnsiTheme="minorHAnsi" w:cstheme="minorBidi"/>
      <w:color w:val="auto"/>
      <w:sz w:val="16"/>
      <w:lang w:eastAsia="en-US"/>
    </w:rPr>
  </w:style>
  <w:style w:type="paragraph" w:styleId="Innehll5">
    <w:name w:val="toc 5"/>
    <w:basedOn w:val="Normal"/>
    <w:next w:val="Normal"/>
    <w:uiPriority w:val="39"/>
    <w:semiHidden/>
    <w:rsid w:val="00585DB7"/>
    <w:pPr>
      <w:spacing w:after="100" w:line="240" w:lineRule="auto"/>
      <w:ind w:left="880"/>
    </w:pPr>
    <w:rPr>
      <w:rFonts w:asciiTheme="minorHAnsi" w:eastAsiaTheme="minorHAnsi" w:hAnsiTheme="minorHAnsi" w:cstheme="minorBidi"/>
      <w:color w:val="auto"/>
      <w:sz w:val="16"/>
      <w:lang w:eastAsia="en-US"/>
    </w:rPr>
  </w:style>
  <w:style w:type="paragraph" w:styleId="Innehll6">
    <w:name w:val="toc 6"/>
    <w:basedOn w:val="Normal"/>
    <w:next w:val="Normal"/>
    <w:uiPriority w:val="39"/>
    <w:semiHidden/>
    <w:rsid w:val="00585DB7"/>
    <w:pPr>
      <w:spacing w:after="100" w:line="240" w:lineRule="auto"/>
      <w:ind w:left="1100"/>
    </w:pPr>
    <w:rPr>
      <w:rFonts w:asciiTheme="minorHAnsi" w:eastAsiaTheme="minorHAnsi" w:hAnsiTheme="minorHAnsi" w:cstheme="minorBidi"/>
      <w:color w:val="auto"/>
      <w:sz w:val="16"/>
      <w:lang w:eastAsia="en-US"/>
    </w:rPr>
  </w:style>
  <w:style w:type="paragraph" w:styleId="Innehll7">
    <w:name w:val="toc 7"/>
    <w:basedOn w:val="Normal"/>
    <w:next w:val="Normal"/>
    <w:uiPriority w:val="39"/>
    <w:semiHidden/>
    <w:rsid w:val="00585DB7"/>
    <w:pPr>
      <w:spacing w:after="100" w:line="240" w:lineRule="auto"/>
      <w:ind w:left="1320"/>
    </w:pPr>
    <w:rPr>
      <w:rFonts w:asciiTheme="minorHAnsi" w:eastAsiaTheme="minorHAnsi" w:hAnsiTheme="minorHAnsi" w:cstheme="minorBidi"/>
      <w:color w:val="auto"/>
      <w:sz w:val="16"/>
      <w:lang w:eastAsia="en-US"/>
    </w:rPr>
  </w:style>
  <w:style w:type="paragraph" w:styleId="Innehll8">
    <w:name w:val="toc 8"/>
    <w:basedOn w:val="Normal"/>
    <w:next w:val="Normal"/>
    <w:uiPriority w:val="39"/>
    <w:semiHidden/>
    <w:rsid w:val="00585DB7"/>
    <w:pPr>
      <w:spacing w:after="100" w:line="240" w:lineRule="auto"/>
      <w:ind w:left="1540"/>
    </w:pPr>
    <w:rPr>
      <w:rFonts w:asciiTheme="minorHAnsi" w:eastAsiaTheme="minorHAnsi" w:hAnsiTheme="minorHAnsi" w:cstheme="minorBidi"/>
      <w:color w:val="auto"/>
      <w:sz w:val="16"/>
      <w:lang w:eastAsia="en-US"/>
    </w:rPr>
  </w:style>
  <w:style w:type="paragraph" w:styleId="Innehll9">
    <w:name w:val="toc 9"/>
    <w:basedOn w:val="Normal"/>
    <w:next w:val="Normal"/>
    <w:uiPriority w:val="39"/>
    <w:semiHidden/>
    <w:rsid w:val="00585DB7"/>
    <w:pPr>
      <w:spacing w:after="100" w:line="240" w:lineRule="auto"/>
      <w:ind w:left="1760"/>
    </w:pPr>
    <w:rPr>
      <w:rFonts w:asciiTheme="minorHAnsi" w:eastAsiaTheme="minorHAnsi" w:hAnsiTheme="minorHAnsi" w:cstheme="minorBidi"/>
      <w:color w:val="auto"/>
      <w:sz w:val="16"/>
      <w:lang w:eastAsia="en-US"/>
    </w:rPr>
  </w:style>
  <w:style w:type="paragraph" w:customStyle="1" w:styleId="Ledtext">
    <w:name w:val="Ledtext"/>
    <w:basedOn w:val="Normal"/>
    <w:semiHidden/>
    <w:rsid w:val="00E76B2B"/>
    <w:rPr>
      <w:rFonts w:asciiTheme="majorHAnsi" w:hAnsiTheme="majorHAnsi"/>
      <w:sz w:val="12"/>
    </w:rPr>
  </w:style>
  <w:style w:type="paragraph" w:customStyle="1" w:styleId="Instruktionstext">
    <w:name w:val="Instruktionstext"/>
    <w:basedOn w:val="Brdtext"/>
    <w:semiHidden/>
    <w:rsid w:val="009C1ABB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880CE5"/>
    <w:pPr>
      <w:keepLines/>
      <w:spacing w:before="480"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DE5577"/>
    <w:pPr>
      <w:spacing w:after="0" w:line="240" w:lineRule="auto"/>
    </w:pPr>
    <w:rPr>
      <w:rFonts w:asciiTheme="minorHAnsi" w:eastAsiaTheme="minorHAnsi" w:hAnsiTheme="minorHAnsi" w:cstheme="minorBidi"/>
      <w:color w:val="auto"/>
      <w:sz w:val="17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E5577"/>
    <w:rPr>
      <w:sz w:val="17"/>
      <w:szCs w:val="20"/>
    </w:rPr>
  </w:style>
  <w:style w:type="paragraph" w:styleId="Sidfot">
    <w:name w:val="footer"/>
    <w:basedOn w:val="Normal"/>
    <w:link w:val="SidfotChar"/>
    <w:uiPriority w:val="99"/>
    <w:semiHidden/>
    <w:rsid w:val="00131EC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19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131EC6"/>
    <w:rPr>
      <w:sz w:val="19"/>
    </w:rPr>
  </w:style>
  <w:style w:type="paragraph" w:customStyle="1" w:styleId="Dokumentkategori">
    <w:name w:val="Dokumentkategori"/>
    <w:basedOn w:val="Normal"/>
    <w:semiHidden/>
    <w:rsid w:val="00F84FEC"/>
    <w:pPr>
      <w:spacing w:line="280" w:lineRule="atLeast"/>
    </w:pPr>
    <w:rPr>
      <w:rFonts w:asciiTheme="majorHAnsi" w:hAnsiTheme="majorHAnsi"/>
      <w:b/>
      <w:caps/>
      <w:sz w:val="16"/>
    </w:rPr>
  </w:style>
  <w:style w:type="paragraph" w:customStyle="1" w:styleId="Sidfotstext">
    <w:name w:val="Sidfotstext"/>
    <w:basedOn w:val="Normal"/>
    <w:semiHidden/>
    <w:rsid w:val="00C17528"/>
    <w:pPr>
      <w:spacing w:line="280" w:lineRule="atLeast"/>
    </w:pPr>
    <w:rPr>
      <w:rFonts w:asciiTheme="majorHAnsi" w:hAnsiTheme="majorHAnsi"/>
      <w:caps/>
      <w:sz w:val="16"/>
    </w:rPr>
  </w:style>
  <w:style w:type="paragraph" w:customStyle="1" w:styleId="Sidhuvudstext">
    <w:name w:val="Sidhuvudstext"/>
    <w:basedOn w:val="Normal"/>
    <w:semiHidden/>
    <w:rsid w:val="00C17528"/>
    <w:pPr>
      <w:spacing w:line="280" w:lineRule="atLeast"/>
    </w:pPr>
    <w:rPr>
      <w:rFonts w:asciiTheme="majorHAnsi" w:hAnsiTheme="majorHAnsi"/>
      <w:caps/>
      <w:sz w:val="16"/>
    </w:rPr>
  </w:style>
  <w:style w:type="paragraph" w:customStyle="1" w:styleId="Blankettnr">
    <w:name w:val="Blankettnr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32725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27251"/>
    <w:rPr>
      <w:i/>
      <w:iCs/>
      <w:color w:val="404040" w:themeColor="text1" w:themeTint="BF"/>
    </w:rPr>
  </w:style>
  <w:style w:type="paragraph" w:styleId="Sidhuvud">
    <w:name w:val="header"/>
    <w:basedOn w:val="Normal"/>
    <w:link w:val="SidhuvudChar"/>
    <w:uiPriority w:val="99"/>
    <w:semiHidden/>
    <w:rsid w:val="00131EC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19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31EC6"/>
    <w:rPr>
      <w:sz w:val="19"/>
    </w:rPr>
  </w:style>
  <w:style w:type="paragraph" w:styleId="Beskrivning">
    <w:name w:val="caption"/>
    <w:aliases w:val="Tabellförklaring"/>
    <w:basedOn w:val="Normal"/>
    <w:next w:val="Normal"/>
    <w:uiPriority w:val="35"/>
    <w:semiHidden/>
    <w:qFormat/>
    <w:rsid w:val="00880CE5"/>
    <w:pPr>
      <w:spacing w:before="360" w:after="60" w:line="240" w:lineRule="auto"/>
    </w:pPr>
    <w:rPr>
      <w:rFonts w:asciiTheme="majorHAnsi" w:eastAsiaTheme="minorHAnsi" w:hAnsiTheme="majorHAnsi" w:cstheme="minorBidi"/>
      <w:b/>
      <w:iCs/>
      <w:color w:val="auto"/>
      <w:sz w:val="18"/>
      <w:szCs w:val="18"/>
      <w:lang w:eastAsia="en-US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563C1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E76B2B"/>
    <w:pPr>
      <w:spacing w:after="60" w:line="240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62BE8"/>
    <w:pPr>
      <w:ind w:left="357" w:hanging="357"/>
    </w:pPr>
  </w:style>
  <w:style w:type="paragraph" w:customStyle="1" w:styleId="Mall-Id">
    <w:name w:val="Mall-Id"/>
    <w:basedOn w:val="Normal"/>
    <w:semiHidden/>
    <w:qFormat/>
    <w:rsid w:val="00F84FEC"/>
    <w:rPr>
      <w:rFonts w:asciiTheme="majorHAnsi" w:hAnsiTheme="majorHAnsi"/>
      <w:color w:val="A6A6A6" w:themeColor="background1" w:themeShade="A6"/>
      <w:sz w:val="1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62B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62BE8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62B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62B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62BE8"/>
    <w:rPr>
      <w:b/>
      <w:bCs/>
      <w:sz w:val="20"/>
      <w:szCs w:val="20"/>
    </w:rPr>
  </w:style>
  <w:style w:type="paragraph" w:customStyle="1" w:styleId="Ifyllnadstext">
    <w:name w:val="Ifyllnadstext"/>
    <w:basedOn w:val="Brdtext"/>
    <w:semiHidden/>
    <w:qFormat/>
    <w:rsid w:val="00D62BE8"/>
    <w:pPr>
      <w:spacing w:after="40"/>
    </w:pPr>
  </w:style>
  <w:style w:type="character" w:styleId="Nmn">
    <w:name w:val="Mention"/>
    <w:basedOn w:val="Standardstycketeckensnitt"/>
    <w:uiPriority w:val="99"/>
    <w:semiHidden/>
    <w:unhideWhenUsed/>
    <w:rsid w:val="007752E3"/>
    <w:rPr>
      <w:color w:val="2B579A"/>
      <w:shd w:val="clear" w:color="auto" w:fill="E6E6E6"/>
    </w:rPr>
  </w:style>
  <w:style w:type="table" w:customStyle="1" w:styleId="Sundbybergtabell">
    <w:name w:val="Sundbyberg tabell"/>
    <w:basedOn w:val="Normaltabell"/>
    <w:uiPriority w:val="99"/>
    <w:rsid w:val="00585DB7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FCE49C"/>
        <w:left w:val="single" w:sz="4" w:space="0" w:color="FCE49C"/>
        <w:bottom w:val="single" w:sz="4" w:space="0" w:color="FCE49C"/>
        <w:right w:val="single" w:sz="4" w:space="0" w:color="FCE49C"/>
        <w:insideH w:val="single" w:sz="4" w:space="0" w:color="FCE49C"/>
        <w:insideV w:val="single" w:sz="4" w:space="0" w:color="FCE49C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Theme="majorHAnsi" w:hAnsiTheme="majorHAnsi"/>
        <w:b/>
      </w:rPr>
      <w:tblPr/>
      <w:trPr>
        <w:tblHeader/>
      </w:trPr>
      <w:tcPr>
        <w:shd w:val="clear" w:color="auto" w:fill="FCE49C"/>
      </w:tcPr>
    </w:tblStylePr>
    <w:tblStylePr w:type="lastRow">
      <w:rPr>
        <w:b/>
      </w:rPr>
    </w:tblStylePr>
  </w:style>
  <w:style w:type="paragraph" w:customStyle="1" w:styleId="Anmrkning">
    <w:name w:val="Anmärkning"/>
    <w:basedOn w:val="Beskrivning"/>
    <w:next w:val="Brdtext"/>
    <w:qFormat/>
    <w:rsid w:val="00880CE5"/>
    <w:pPr>
      <w:keepLines/>
      <w:spacing w:before="60" w:after="360"/>
    </w:pPr>
    <w:rPr>
      <w:b w:val="0"/>
    </w:rPr>
  </w:style>
  <w:style w:type="character" w:styleId="Platshllartext">
    <w:name w:val="Placeholder Text"/>
    <w:basedOn w:val="Standardstycketeckensnitt"/>
    <w:uiPriority w:val="99"/>
    <w:semiHidden/>
    <w:rsid w:val="00880CE5"/>
    <w:rPr>
      <w:color w:val="FF0000"/>
    </w:rPr>
  </w:style>
  <w:style w:type="table" w:customStyle="1" w:styleId="TableGrid">
    <w:name w:val="TableGrid"/>
    <w:rsid w:val="00652471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semiHidden/>
    <w:qFormat/>
    <w:rsid w:val="00652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Sundbyber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E516E"/>
      </a:accent1>
      <a:accent2>
        <a:srgbClr val="FCE49C"/>
      </a:accent2>
      <a:accent3>
        <a:srgbClr val="80C1BF"/>
      </a:accent3>
      <a:accent4>
        <a:srgbClr val="BECCD5"/>
      </a:accent4>
      <a:accent5>
        <a:srgbClr val="8C3A52"/>
      </a:accent5>
      <a:accent6>
        <a:srgbClr val="578B92"/>
      </a:accent6>
      <a:hlink>
        <a:srgbClr val="0563C1"/>
      </a:hlink>
      <a:folHlink>
        <a:srgbClr val="954F72"/>
      </a:folHlink>
    </a:clrScheme>
    <a:fontScheme name="Sundbyberg">
      <a:majorFont>
        <a:latin typeface="Calibri Ligh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0789B-319A-421D-8F7B-40F11EF5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830</Characters>
  <Application>Microsoft Office Word</Application>
  <DocSecurity>4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Grimborg</dc:creator>
  <cp:keywords/>
  <dc:description/>
  <cp:lastModifiedBy>Judit Skog</cp:lastModifiedBy>
  <cp:revision>2</cp:revision>
  <cp:lastPrinted>2017-03-14T14:08:00Z</cp:lastPrinted>
  <dcterms:created xsi:type="dcterms:W3CDTF">2021-04-26T07:23:00Z</dcterms:created>
  <dcterms:modified xsi:type="dcterms:W3CDTF">2021-04-26T07:23:00Z</dcterms:modified>
</cp:coreProperties>
</file>